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华文细黑" w:eastAsia="华文细黑" w:hAnsi="华文细黑" w:cstheme="minorBidi" w:hint="eastAsia"/>
          <w:color w:val="auto"/>
          <w:kern w:val="2"/>
          <w:sz w:val="21"/>
          <w:szCs w:val="21"/>
          <w:lang w:val="zh-CN"/>
        </w:rPr>
        <w:id w:val="-9201179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B7556" w:rsidRPr="001909A4" w:rsidRDefault="008B7556">
          <w:pPr>
            <w:pStyle w:val="TOC"/>
            <w:rPr>
              <w:rFonts w:ascii="华文细黑" w:eastAsia="华文细黑" w:hAnsi="华文细黑"/>
              <w:sz w:val="21"/>
              <w:szCs w:val="21"/>
            </w:rPr>
          </w:pPr>
          <w:r w:rsidRPr="001909A4">
            <w:rPr>
              <w:rFonts w:ascii="华文细黑" w:eastAsia="华文细黑" w:hAnsi="华文细黑" w:hint="eastAsia"/>
              <w:sz w:val="21"/>
              <w:szCs w:val="21"/>
              <w:lang w:val="zh-CN"/>
            </w:rPr>
            <w:t>目录</w:t>
          </w:r>
        </w:p>
        <w:p w:rsidR="001909A4" w:rsidRPr="001909A4" w:rsidRDefault="008B7556">
          <w:pPr>
            <w:pStyle w:val="1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r w:rsidRPr="001909A4">
            <w:rPr>
              <w:rFonts w:ascii="华文细黑" w:eastAsia="华文细黑" w:hAnsi="华文细黑" w:hint="eastAsia"/>
            </w:rPr>
            <w:fldChar w:fldCharType="begin"/>
          </w:r>
          <w:r w:rsidRPr="001909A4">
            <w:rPr>
              <w:rFonts w:ascii="华文细黑" w:eastAsia="华文细黑" w:hAnsi="华文细黑" w:hint="eastAsia"/>
            </w:rPr>
            <w:instrText xml:space="preserve"> TOC \o "1-3" \h \z \u </w:instrText>
          </w:r>
          <w:r w:rsidRPr="001909A4">
            <w:rPr>
              <w:rFonts w:ascii="华文细黑" w:eastAsia="华文细黑" w:hAnsi="华文细黑" w:hint="eastAsia"/>
            </w:rPr>
            <w:fldChar w:fldCharType="separate"/>
          </w:r>
          <w:hyperlink w:anchor="_Toc415063348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>Clocks and Generated Clocks (</w:t>
            </w:r>
            <w:r w:rsidR="001909A4" w:rsidRPr="001909A4">
              <w:rPr>
                <w:rStyle w:val="a4"/>
                <w:rFonts w:ascii="华文细黑" w:eastAsia="华文细黑" w:hAnsi="华文细黑" w:hint="eastAsia"/>
                <w:noProof/>
              </w:rPr>
              <w:t>时钟和衍生时钟</w:t>
            </w:r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>)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_Toc415063348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2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2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49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>Basic Non-50/50 Duty Cycle Clock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_Toc415063349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2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2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50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>Offset Clocks(</w:t>
            </w:r>
            <w:r w:rsidR="001909A4" w:rsidRPr="001909A4">
              <w:rPr>
                <w:rStyle w:val="a4"/>
                <w:rFonts w:ascii="华文细黑" w:eastAsia="华文细黑" w:hAnsi="华文细黑" w:hint="eastAsia"/>
                <w:noProof/>
              </w:rPr>
              <w:t>时钟偏移</w:t>
            </w:r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>)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_Toc415063350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2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2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51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>Basic Clock Divider Using -divide_by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_Toc415063351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3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2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52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>Toggle Register Generated Clock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_Toc415063352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5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2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53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 xml:space="preserve">PLL Clocks </w:t>
            </w:r>
            <w:r w:rsidR="001909A4" w:rsidRPr="001909A4">
              <w:rPr>
                <w:rStyle w:val="a4"/>
                <w:rFonts w:ascii="华文细黑" w:eastAsia="华文细黑" w:hAnsi="华文细黑" w:hint="eastAsia"/>
                <w:noProof/>
              </w:rPr>
              <w:t>锁相环时钟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_Toc415063353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5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FA2F25" w:rsidRDefault="002F28E7">
          <w:pPr>
            <w:pStyle w:val="30"/>
            <w:tabs>
              <w:tab w:val="right" w:leader="dot" w:pos="10456"/>
            </w:tabs>
            <w:rPr>
              <w:rFonts w:ascii="华文细黑" w:eastAsia="华文细黑" w:hAnsi="华文细黑"/>
              <w:noProof/>
              <w:sz w:val="18"/>
            </w:rPr>
          </w:pPr>
          <w:hyperlink w:anchor="_Toc415063354" w:history="1">
            <w:r w:rsidR="001909A4" w:rsidRPr="00FA2F25">
              <w:rPr>
                <w:rStyle w:val="a4"/>
                <w:rFonts w:ascii="华文细黑" w:eastAsia="华文细黑" w:hAnsi="华文细黑"/>
                <w:noProof/>
                <w:sz w:val="18"/>
              </w:rPr>
              <w:t xml:space="preserve">Method 1 – Create Base Clocks and PLL Output Clocks Automatically </w:t>
            </w:r>
            <w:r w:rsidR="001909A4" w:rsidRPr="00FA2F25">
              <w:rPr>
                <w:rStyle w:val="a4"/>
                <w:rFonts w:ascii="华文细黑" w:eastAsia="华文细黑" w:hAnsi="华文细黑" w:hint="eastAsia"/>
                <w:noProof/>
                <w:sz w:val="18"/>
              </w:rPr>
              <w:t>自动创建基准时钟和</w:t>
            </w:r>
            <w:r w:rsidR="001909A4" w:rsidRPr="00FA2F25">
              <w:rPr>
                <w:rStyle w:val="a4"/>
                <w:rFonts w:ascii="华文细黑" w:eastAsia="华文细黑" w:hAnsi="华文细黑"/>
                <w:noProof/>
                <w:sz w:val="18"/>
              </w:rPr>
              <w:t>PLL</w:t>
            </w:r>
            <w:r w:rsidR="001909A4" w:rsidRPr="00FA2F25">
              <w:rPr>
                <w:rStyle w:val="a4"/>
                <w:rFonts w:ascii="华文细黑" w:eastAsia="华文细黑" w:hAnsi="华文细黑" w:hint="eastAsia"/>
                <w:noProof/>
                <w:sz w:val="18"/>
              </w:rPr>
              <w:t>输出时钟</w:t>
            </w:r>
            <w:r w:rsidR="001909A4" w:rsidRPr="00FA2F25">
              <w:rPr>
                <w:rFonts w:ascii="华文细黑" w:eastAsia="华文细黑" w:hAnsi="华文细黑"/>
                <w:noProof/>
                <w:webHidden/>
                <w:sz w:val="18"/>
              </w:rPr>
              <w:tab/>
            </w:r>
            <w:r w:rsidR="001909A4" w:rsidRPr="00A13D26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A13D26">
              <w:rPr>
                <w:rFonts w:ascii="华文细黑" w:eastAsia="华文细黑" w:hAnsi="华文细黑"/>
                <w:noProof/>
                <w:webHidden/>
              </w:rPr>
              <w:instrText xml:space="preserve"> PAGEREF _Toc415063354 \h </w:instrText>
            </w:r>
            <w:r w:rsidR="001909A4" w:rsidRPr="00A13D26">
              <w:rPr>
                <w:rFonts w:ascii="华文细黑" w:eastAsia="华文细黑" w:hAnsi="华文细黑"/>
                <w:noProof/>
                <w:webHidden/>
              </w:rPr>
            </w:r>
            <w:r w:rsidR="001909A4" w:rsidRPr="00A13D26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 w:rsidRPr="00A13D26">
              <w:rPr>
                <w:rFonts w:ascii="华文细黑" w:eastAsia="华文细黑" w:hAnsi="华文细黑"/>
                <w:noProof/>
                <w:webHidden/>
              </w:rPr>
              <w:t>6</w:t>
            </w:r>
            <w:r w:rsidR="001909A4" w:rsidRPr="00A13D26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FA2F25" w:rsidRDefault="002F28E7">
          <w:pPr>
            <w:pStyle w:val="30"/>
            <w:tabs>
              <w:tab w:val="right" w:leader="dot" w:pos="10456"/>
            </w:tabs>
            <w:rPr>
              <w:rFonts w:ascii="华文细黑" w:eastAsia="华文细黑" w:hAnsi="华文细黑"/>
              <w:noProof/>
              <w:sz w:val="18"/>
            </w:rPr>
          </w:pPr>
          <w:hyperlink w:anchor="_Toc415063355" w:history="1">
            <w:r w:rsidR="001909A4" w:rsidRPr="00FA2F25">
              <w:rPr>
                <w:rStyle w:val="a4"/>
                <w:rFonts w:ascii="华文细黑" w:eastAsia="华文细黑" w:hAnsi="华文细黑"/>
                <w:noProof/>
                <w:sz w:val="18"/>
              </w:rPr>
              <w:t xml:space="preserve">Method 2 – Create Base Clocks Manually and PLL Output Clocks Automatically </w:t>
            </w:r>
            <w:r w:rsidR="001909A4" w:rsidRPr="00FA2F25">
              <w:rPr>
                <w:rStyle w:val="a4"/>
                <w:rFonts w:ascii="华文细黑" w:eastAsia="华文细黑" w:hAnsi="华文细黑" w:hint="eastAsia"/>
                <w:noProof/>
                <w:sz w:val="18"/>
              </w:rPr>
              <w:t>手动创建基准时钟，自动创建</w:t>
            </w:r>
            <w:r w:rsidR="001909A4" w:rsidRPr="00FA2F25">
              <w:rPr>
                <w:rStyle w:val="a4"/>
                <w:rFonts w:ascii="华文细黑" w:eastAsia="华文细黑" w:hAnsi="华文细黑"/>
                <w:noProof/>
                <w:sz w:val="18"/>
              </w:rPr>
              <w:t>PLL</w:t>
            </w:r>
            <w:r w:rsidR="001909A4" w:rsidRPr="00FA2F25">
              <w:rPr>
                <w:rStyle w:val="a4"/>
                <w:rFonts w:ascii="华文细黑" w:eastAsia="华文细黑" w:hAnsi="华文细黑" w:hint="eastAsia"/>
                <w:noProof/>
                <w:sz w:val="18"/>
              </w:rPr>
              <w:t>输出时钟</w:t>
            </w:r>
            <w:r w:rsidR="001909A4" w:rsidRPr="00FA2F25">
              <w:rPr>
                <w:rFonts w:ascii="华文细黑" w:eastAsia="华文细黑" w:hAnsi="华文细黑"/>
                <w:noProof/>
                <w:webHidden/>
                <w:sz w:val="18"/>
              </w:rPr>
              <w:tab/>
            </w:r>
            <w:r w:rsidR="001909A4" w:rsidRPr="00A13D26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A13D26">
              <w:rPr>
                <w:rFonts w:ascii="华文细黑" w:eastAsia="华文细黑" w:hAnsi="华文细黑"/>
                <w:noProof/>
                <w:webHidden/>
              </w:rPr>
              <w:instrText xml:space="preserve"> PAGEREF _Toc415063355 \h </w:instrText>
            </w:r>
            <w:r w:rsidR="001909A4" w:rsidRPr="00A13D26">
              <w:rPr>
                <w:rFonts w:ascii="华文细黑" w:eastAsia="华文细黑" w:hAnsi="华文细黑"/>
                <w:noProof/>
                <w:webHidden/>
              </w:rPr>
            </w:r>
            <w:r w:rsidR="001909A4" w:rsidRPr="00A13D26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 w:rsidRPr="00A13D26">
              <w:rPr>
                <w:rFonts w:ascii="华文细黑" w:eastAsia="华文细黑" w:hAnsi="华文细黑"/>
                <w:noProof/>
                <w:webHidden/>
              </w:rPr>
              <w:t>6</w:t>
            </w:r>
            <w:r w:rsidR="001909A4" w:rsidRPr="00A13D26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FA2F25" w:rsidRDefault="002F28E7">
          <w:pPr>
            <w:pStyle w:val="30"/>
            <w:tabs>
              <w:tab w:val="right" w:leader="dot" w:pos="10456"/>
            </w:tabs>
            <w:rPr>
              <w:rFonts w:ascii="华文细黑" w:eastAsia="华文细黑" w:hAnsi="华文细黑"/>
              <w:noProof/>
              <w:sz w:val="18"/>
            </w:rPr>
          </w:pPr>
          <w:hyperlink w:anchor="_Toc415063356" w:history="1">
            <w:r w:rsidR="001909A4" w:rsidRPr="00FA2F25">
              <w:rPr>
                <w:rStyle w:val="a4"/>
                <w:rFonts w:ascii="华文细黑" w:eastAsia="华文细黑" w:hAnsi="华文细黑"/>
                <w:noProof/>
                <w:sz w:val="18"/>
              </w:rPr>
              <w:t xml:space="preserve">Method 3 – Create Base Clocks and PLL Output Clocks Manually </w:t>
            </w:r>
            <w:r w:rsidR="001909A4" w:rsidRPr="00FA2F25">
              <w:rPr>
                <w:rStyle w:val="a4"/>
                <w:rFonts w:ascii="华文细黑" w:eastAsia="华文细黑" w:hAnsi="华文细黑" w:hint="eastAsia"/>
                <w:noProof/>
                <w:sz w:val="18"/>
              </w:rPr>
              <w:t>手动创建基准时钟和</w:t>
            </w:r>
            <w:r w:rsidR="001909A4" w:rsidRPr="00FA2F25">
              <w:rPr>
                <w:rStyle w:val="a4"/>
                <w:rFonts w:ascii="华文细黑" w:eastAsia="华文细黑" w:hAnsi="华文细黑"/>
                <w:noProof/>
                <w:sz w:val="18"/>
              </w:rPr>
              <w:t>PLL</w:t>
            </w:r>
            <w:r w:rsidR="001909A4" w:rsidRPr="00FA2F25">
              <w:rPr>
                <w:rStyle w:val="a4"/>
                <w:rFonts w:ascii="华文细黑" w:eastAsia="华文细黑" w:hAnsi="华文细黑" w:hint="eastAsia"/>
                <w:noProof/>
                <w:sz w:val="18"/>
              </w:rPr>
              <w:t>输出时钟</w:t>
            </w:r>
            <w:r w:rsidR="001909A4" w:rsidRPr="00FA2F25">
              <w:rPr>
                <w:rFonts w:ascii="华文细黑" w:eastAsia="华文细黑" w:hAnsi="华文细黑"/>
                <w:noProof/>
                <w:webHidden/>
                <w:sz w:val="18"/>
              </w:rPr>
              <w:tab/>
            </w:r>
            <w:r w:rsidR="001909A4" w:rsidRPr="00A13D26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A13D26">
              <w:rPr>
                <w:rFonts w:ascii="华文细黑" w:eastAsia="华文细黑" w:hAnsi="华文细黑"/>
                <w:noProof/>
                <w:webHidden/>
              </w:rPr>
              <w:instrText xml:space="preserve"> PAGEREF _Toc415063356 \h </w:instrText>
            </w:r>
            <w:r w:rsidR="001909A4" w:rsidRPr="00A13D26">
              <w:rPr>
                <w:rFonts w:ascii="华文细黑" w:eastAsia="华文细黑" w:hAnsi="华文细黑"/>
                <w:noProof/>
                <w:webHidden/>
              </w:rPr>
            </w:r>
            <w:r w:rsidR="001909A4" w:rsidRPr="00A13D26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 w:rsidRPr="00A13D26">
              <w:rPr>
                <w:rFonts w:ascii="华文细黑" w:eastAsia="华文细黑" w:hAnsi="华文细黑"/>
                <w:noProof/>
                <w:webHidden/>
              </w:rPr>
              <w:t>6</w:t>
            </w:r>
            <w:r w:rsidR="001909A4" w:rsidRPr="00A13D26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2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57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 xml:space="preserve">Multi-Frequency Analysis </w:t>
            </w:r>
            <w:r w:rsidR="001909A4" w:rsidRPr="001909A4">
              <w:rPr>
                <w:rStyle w:val="a4"/>
                <w:rFonts w:ascii="华文细黑" w:eastAsia="华文细黑" w:hAnsi="华文细黑" w:hint="eastAsia"/>
                <w:noProof/>
              </w:rPr>
              <w:t>多频率分析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_Toc415063357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7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3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58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 xml:space="preserve">Clock Multiplexing </w:t>
            </w:r>
            <w:r w:rsidR="001909A4" w:rsidRPr="001909A4">
              <w:rPr>
                <w:rStyle w:val="a4"/>
                <w:rFonts w:ascii="华文细黑" w:eastAsia="华文细黑" w:hAnsi="华文细黑" w:hint="eastAsia"/>
                <w:noProof/>
              </w:rPr>
              <w:t>时钟多路传输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_Toc415063358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7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3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59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 xml:space="preserve">Externally Switched Clock </w:t>
            </w:r>
            <w:r w:rsidR="001909A4" w:rsidRPr="001909A4">
              <w:rPr>
                <w:rStyle w:val="a4"/>
                <w:rFonts w:ascii="华文细黑" w:eastAsia="华文细黑" w:hAnsi="华文细黑" w:hint="eastAsia"/>
                <w:noProof/>
              </w:rPr>
              <w:t>外部切换时钟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_Toc415063359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8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3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60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>PLL Clock Switchover PLL</w:t>
            </w:r>
            <w:r w:rsidR="001909A4" w:rsidRPr="001909A4">
              <w:rPr>
                <w:rStyle w:val="a4"/>
                <w:rFonts w:ascii="华文细黑" w:eastAsia="华文细黑" w:hAnsi="华文细黑" w:hint="eastAsia"/>
                <w:noProof/>
              </w:rPr>
              <w:t>时钟替换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_Toc415063360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8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1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61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>I/O Constraints I/O</w:t>
            </w:r>
            <w:r w:rsidR="001909A4" w:rsidRPr="001909A4">
              <w:rPr>
                <w:rStyle w:val="a4"/>
                <w:rFonts w:ascii="华文细黑" w:eastAsia="华文细黑" w:hAnsi="华文细黑" w:hint="eastAsia"/>
                <w:noProof/>
              </w:rPr>
              <w:t>约束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_Toc415063361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9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2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62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>Input and Output Delays with Virtual Clocks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_Toc415063362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9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2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63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>Tri-State Outputs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_Toc415063363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12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2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64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 xml:space="preserve">System Synchronous Input </w:t>
            </w:r>
            <w:r w:rsidR="001909A4" w:rsidRPr="001909A4">
              <w:rPr>
                <w:rStyle w:val="a4"/>
                <w:rFonts w:ascii="华文细黑" w:eastAsia="华文细黑" w:hAnsi="华文细黑" w:hint="eastAsia"/>
                <w:noProof/>
              </w:rPr>
              <w:t>系统同步输入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_Toc415063364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13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1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65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 xml:space="preserve">System Synchronous Output </w:t>
            </w:r>
            <w:r w:rsidR="001909A4" w:rsidRPr="001909A4">
              <w:rPr>
                <w:rStyle w:val="a4"/>
                <w:rFonts w:ascii="华文细黑" w:eastAsia="华文细黑" w:hAnsi="华文细黑" w:hint="eastAsia"/>
                <w:noProof/>
              </w:rPr>
              <w:t>系统同步输出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_Toc415063365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15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2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66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>I/O Timing Requirements tSU, tH, and tCO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_Toc415063366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16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1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67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>Exceptions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_Toc415063367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17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2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68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>Multicycle Exceptions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_Toc415063368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17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2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69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>False Paths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_Toc415063369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18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1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70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>Miscellaneous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_Toc415063370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19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2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71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>JTAG Signals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_Toc415063371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19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2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72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>Input and Output Delays with Multiple Clocks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_Toc415063372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20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1909A4" w:rsidRPr="001909A4" w:rsidRDefault="002F28E7">
          <w:pPr>
            <w:pStyle w:val="20"/>
            <w:tabs>
              <w:tab w:val="right" w:leader="dot" w:pos="10456"/>
            </w:tabs>
            <w:rPr>
              <w:rFonts w:ascii="华文细黑" w:eastAsia="华文细黑" w:hAnsi="华文细黑"/>
              <w:noProof/>
            </w:rPr>
          </w:pPr>
          <w:hyperlink w:anchor="_Toc415063373" w:history="1">
            <w:r w:rsidR="001909A4" w:rsidRPr="001909A4">
              <w:rPr>
                <w:rStyle w:val="a4"/>
                <w:rFonts w:ascii="华文细黑" w:eastAsia="华文细黑" w:hAnsi="华文细黑"/>
                <w:noProof/>
              </w:rPr>
              <w:t>Clock Enable Multicycle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tab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begin"/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instrText xml:space="preserve"> PAGEREF _Toc415063373 \h </w:instrTex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separate"/>
            </w:r>
            <w:r w:rsidR="00A90DF5">
              <w:rPr>
                <w:rFonts w:ascii="华文细黑" w:eastAsia="华文细黑" w:hAnsi="华文细黑"/>
                <w:noProof/>
                <w:webHidden/>
              </w:rPr>
              <w:t>25</w:t>
            </w:r>
            <w:r w:rsidR="001909A4" w:rsidRPr="001909A4">
              <w:rPr>
                <w:rFonts w:ascii="华文细黑" w:eastAsia="华文细黑" w:hAnsi="华文细黑"/>
                <w:noProof/>
                <w:webHidden/>
              </w:rPr>
              <w:fldChar w:fldCharType="end"/>
            </w:r>
          </w:hyperlink>
        </w:p>
        <w:p w:rsidR="008B7556" w:rsidRPr="00752649" w:rsidRDefault="008B7556">
          <w:pPr>
            <w:rPr>
              <w:rFonts w:ascii="微软雅黑" w:eastAsia="微软雅黑" w:hAnsi="微软雅黑"/>
              <w:sz w:val="15"/>
            </w:rPr>
          </w:pPr>
          <w:r w:rsidRPr="001909A4">
            <w:rPr>
              <w:rFonts w:ascii="华文细黑" w:eastAsia="华文细黑" w:hAnsi="华文细黑" w:hint="eastAsia"/>
              <w:bCs/>
              <w:lang w:val="zh-CN"/>
            </w:rPr>
            <w:fldChar w:fldCharType="end"/>
          </w:r>
        </w:p>
      </w:sdtContent>
    </w:sdt>
    <w:p w:rsidR="008B7556" w:rsidRPr="00752649" w:rsidRDefault="008B7556">
      <w:pPr>
        <w:widowControl/>
        <w:ind w:firstLine="0"/>
        <w:jc w:val="left"/>
        <w:rPr>
          <w:rFonts w:ascii="微软雅黑" w:eastAsia="微软雅黑" w:hAnsi="微软雅黑"/>
          <w:sz w:val="15"/>
        </w:rPr>
      </w:pPr>
      <w:r w:rsidRPr="00752649">
        <w:rPr>
          <w:rFonts w:ascii="微软雅黑" w:eastAsia="微软雅黑" w:hAnsi="微软雅黑"/>
          <w:sz w:val="15"/>
        </w:rPr>
        <w:br w:type="page"/>
      </w:r>
    </w:p>
    <w:p w:rsidR="00987E5F" w:rsidRPr="00752649" w:rsidRDefault="00987E5F" w:rsidP="00E93780">
      <w:pPr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lastRenderedPageBreak/>
        <w:t>这个手册由 design scenarios（设计脚本），约束指导，建议组成。为了用好这个手册，你应当对TimeQuest Timing Analyzer（时序约束分析）以及基本的集成电路设计约束（SDC）熟悉。</w:t>
      </w:r>
    </w:p>
    <w:p w:rsidR="00987E5F" w:rsidRPr="00752649" w:rsidRDefault="00987E5F" w:rsidP="004115F2">
      <w:pPr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For information about the TimeQ</w:t>
      </w:r>
      <w:r w:rsidR="004115F2" w:rsidRPr="00752649">
        <w:rPr>
          <w:rFonts w:ascii="微软雅黑" w:eastAsia="微软雅黑" w:hAnsi="微软雅黑" w:hint="eastAsia"/>
          <w:sz w:val="18"/>
        </w:rPr>
        <w:t xml:space="preserve">uest analyzer and SDC, refer </w:t>
      </w:r>
      <w:proofErr w:type="gramStart"/>
      <w:r w:rsidR="004115F2" w:rsidRPr="00752649">
        <w:rPr>
          <w:rFonts w:ascii="微软雅黑" w:eastAsia="微软雅黑" w:hAnsi="微软雅黑" w:hint="eastAsia"/>
          <w:sz w:val="18"/>
        </w:rPr>
        <w:t>to</w:t>
      </w:r>
      <w:r w:rsidR="004115F2" w:rsidRPr="00752649">
        <w:rPr>
          <w:rFonts w:ascii="微软雅黑" w:eastAsia="微软雅黑" w:hAnsi="微软雅黑"/>
          <w:sz w:val="18"/>
        </w:rPr>
        <w:t xml:space="preserve">  </w:t>
      </w:r>
      <w:proofErr w:type="gramEnd"/>
      <w:r w:rsidR="00EA17A5">
        <w:fldChar w:fldCharType="begin"/>
      </w:r>
      <w:r w:rsidR="00EA17A5">
        <w:instrText xml:space="preserve"> HYPERLINK "http://www.altera.com/timequest" </w:instrText>
      </w:r>
      <w:r w:rsidR="00EA17A5">
        <w:fldChar w:fldCharType="separate"/>
      </w:r>
      <w:r w:rsidRPr="00752649">
        <w:rPr>
          <w:rFonts w:ascii="微软雅黑" w:eastAsia="微软雅黑" w:hAnsi="微软雅黑" w:hint="eastAsia"/>
          <w:color w:val="0000FF"/>
          <w:sz w:val="18"/>
          <w:u w:val="single"/>
        </w:rPr>
        <w:t>www.altera.com/timequest</w:t>
      </w:r>
      <w:r w:rsidR="00EA17A5">
        <w:rPr>
          <w:rFonts w:ascii="微软雅黑" w:eastAsia="微软雅黑" w:hAnsi="微软雅黑"/>
          <w:color w:val="0000FF"/>
          <w:sz w:val="18"/>
          <w:u w:val="single"/>
        </w:rPr>
        <w:fldChar w:fldCharType="end"/>
      </w:r>
    </w:p>
    <w:p w:rsidR="00987E5F" w:rsidRPr="00752649" w:rsidRDefault="00987E5F" w:rsidP="00072424">
      <w:pPr>
        <w:pStyle w:val="1"/>
        <w:rPr>
          <w:rFonts w:ascii="微软雅黑" w:eastAsia="微软雅黑" w:hAnsi="微软雅黑"/>
          <w:sz w:val="28"/>
        </w:rPr>
      </w:pPr>
      <w:bookmarkStart w:id="0" w:name="_Toc415063348"/>
      <w:r w:rsidRPr="00752649">
        <w:rPr>
          <w:rFonts w:ascii="微软雅黑" w:eastAsia="微软雅黑" w:hAnsi="微软雅黑" w:hint="eastAsia"/>
          <w:sz w:val="28"/>
        </w:rPr>
        <w:t>Clocks and Generated Clocks (时钟和衍生时钟)</w:t>
      </w:r>
      <w:bookmarkEnd w:id="0"/>
    </w:p>
    <w:p w:rsidR="00987E5F" w:rsidRPr="00752649" w:rsidRDefault="00987E5F" w:rsidP="008A1F92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这章节展示了多种时钟结构以及约束它们的方法</w:t>
      </w:r>
    </w:p>
    <w:p w:rsidR="00053A7C" w:rsidRPr="00752649" w:rsidRDefault="00987E5F" w:rsidP="008A1F92">
      <w:pPr>
        <w:pStyle w:val="a0"/>
        <w:ind w:leftChars="800" w:left="1680"/>
        <w:rPr>
          <w:rFonts w:ascii="微软雅黑" w:eastAsia="微软雅黑" w:hAnsi="微软雅黑"/>
          <w:color w:val="007E00"/>
          <w:sz w:val="16"/>
          <w:szCs w:val="20"/>
        </w:rPr>
      </w:pPr>
      <w:r w:rsidRPr="00752649">
        <w:rPr>
          <w:rFonts w:ascii="微软雅黑" w:eastAsia="微软雅黑" w:hAnsi="微软雅黑" w:hint="eastAsia"/>
          <w:color w:val="0062D0"/>
          <w:sz w:val="13"/>
          <w:szCs w:val="16"/>
        </w:rPr>
        <w:t>■ 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“Basic Non-50/50 Duty Cycle Clock”                    </w:t>
      </w:r>
      <w:r w:rsidR="008C0F17">
        <w:rPr>
          <w:rFonts w:ascii="微软雅黑" w:eastAsia="微软雅黑" w:hAnsi="微软雅黑"/>
          <w:color w:val="007E00"/>
          <w:sz w:val="16"/>
          <w:szCs w:val="20"/>
        </w:rPr>
        <w:tab/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方波时钟</w:t>
      </w:r>
    </w:p>
    <w:p w:rsidR="00A0504B" w:rsidRPr="00752649" w:rsidRDefault="00987E5F" w:rsidP="008A1F92">
      <w:pPr>
        <w:pStyle w:val="a0"/>
        <w:ind w:leftChars="800" w:left="1680"/>
        <w:rPr>
          <w:rFonts w:ascii="微软雅黑" w:eastAsia="微软雅黑" w:hAnsi="微软雅黑"/>
          <w:color w:val="007E00"/>
          <w:sz w:val="16"/>
          <w:szCs w:val="20"/>
        </w:rPr>
      </w:pPr>
      <w:r w:rsidRPr="00752649">
        <w:rPr>
          <w:rFonts w:ascii="微软雅黑" w:eastAsia="微软雅黑" w:hAnsi="微软雅黑" w:hint="eastAsia"/>
          <w:color w:val="0062D0"/>
          <w:sz w:val="13"/>
          <w:szCs w:val="16"/>
        </w:rPr>
        <w:t>■ 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“Offset Clocks” on page 1–2                            </w:t>
      </w:r>
      <w:r w:rsidR="008C0F17">
        <w:rPr>
          <w:rFonts w:ascii="微软雅黑" w:eastAsia="微软雅黑" w:hAnsi="微软雅黑"/>
          <w:color w:val="007E00"/>
          <w:sz w:val="16"/>
          <w:szCs w:val="20"/>
        </w:rPr>
        <w:tab/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有偏移的时钟</w:t>
      </w:r>
    </w:p>
    <w:p w:rsidR="00A0504B" w:rsidRPr="00752649" w:rsidRDefault="00987E5F" w:rsidP="008A1F92">
      <w:pPr>
        <w:pStyle w:val="a0"/>
        <w:ind w:leftChars="800" w:left="1680"/>
        <w:rPr>
          <w:rFonts w:ascii="微软雅黑" w:eastAsia="微软雅黑" w:hAnsi="微软雅黑"/>
          <w:color w:val="007E00"/>
          <w:sz w:val="16"/>
          <w:szCs w:val="20"/>
        </w:rPr>
      </w:pPr>
      <w:r w:rsidRPr="00752649">
        <w:rPr>
          <w:rFonts w:ascii="微软雅黑" w:eastAsia="微软雅黑" w:hAnsi="微软雅黑" w:hint="eastAsia"/>
          <w:color w:val="0062D0"/>
          <w:sz w:val="13"/>
          <w:szCs w:val="16"/>
        </w:rPr>
        <w:t>■ 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“Basic Clock Divider Using -divide_by” on page 1–2</w:t>
      </w:r>
      <w:r w:rsidR="008C0F17">
        <w:rPr>
          <w:rFonts w:ascii="微软雅黑" w:eastAsia="微软雅黑" w:hAnsi="微软雅黑"/>
          <w:color w:val="007E00"/>
          <w:sz w:val="16"/>
          <w:szCs w:val="20"/>
        </w:rPr>
        <w:tab/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分频时钟</w:t>
      </w:r>
    </w:p>
    <w:p w:rsidR="00053A7C" w:rsidRPr="00752649" w:rsidRDefault="00987E5F" w:rsidP="008A1F92">
      <w:pPr>
        <w:pStyle w:val="a0"/>
        <w:ind w:leftChars="800" w:left="1680"/>
        <w:rPr>
          <w:rFonts w:ascii="微软雅黑" w:eastAsia="微软雅黑" w:hAnsi="微软雅黑"/>
          <w:color w:val="007E00"/>
          <w:sz w:val="16"/>
          <w:szCs w:val="20"/>
        </w:rPr>
      </w:pPr>
      <w:r w:rsidRPr="00752649">
        <w:rPr>
          <w:rFonts w:ascii="微软雅黑" w:eastAsia="微软雅黑" w:hAnsi="微软雅黑" w:hint="eastAsia"/>
          <w:color w:val="0062D0"/>
          <w:sz w:val="13"/>
          <w:szCs w:val="16"/>
        </w:rPr>
        <w:t>■ 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“Toggle Register Generated Clock” on page 1–</w:t>
      </w:r>
      <w:r w:rsidR="008C0F17">
        <w:rPr>
          <w:rFonts w:ascii="微软雅黑" w:eastAsia="微软雅黑" w:hAnsi="微软雅黑" w:hint="eastAsia"/>
          <w:color w:val="007E00"/>
          <w:sz w:val="16"/>
          <w:szCs w:val="20"/>
        </w:rPr>
        <w:t>4          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触发寄存器衍生时钟</w:t>
      </w:r>
      <w:bookmarkStart w:id="1" w:name="_GoBack"/>
      <w:bookmarkEnd w:id="1"/>
    </w:p>
    <w:p w:rsidR="00987E5F" w:rsidRPr="00752649" w:rsidRDefault="00987E5F" w:rsidP="008A1F92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color w:val="0062D0"/>
          <w:sz w:val="13"/>
          <w:szCs w:val="16"/>
        </w:rPr>
        <w:t>■ 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“Multi-Frequency Analysis” on page 1–7          </w:t>
      </w:r>
      <w:r w:rsidR="008C0F17">
        <w:rPr>
          <w:rFonts w:ascii="微软雅黑" w:eastAsia="微软雅黑" w:hAnsi="微软雅黑" w:hint="eastAsia"/>
          <w:color w:val="007E00"/>
          <w:sz w:val="16"/>
          <w:szCs w:val="20"/>
        </w:rPr>
        <w:t xml:space="preserve">   </w:t>
      </w:r>
      <w:r w:rsidR="008C0F17">
        <w:rPr>
          <w:rFonts w:ascii="微软雅黑" w:eastAsia="微软雅黑" w:hAnsi="微软雅黑"/>
          <w:color w:val="007E00"/>
          <w:sz w:val="16"/>
          <w:szCs w:val="20"/>
        </w:rPr>
        <w:tab/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多频分析</w:t>
      </w:r>
    </w:p>
    <w:p w:rsidR="00006093" w:rsidRPr="00752649" w:rsidRDefault="00987E5F" w:rsidP="009A7A83">
      <w:pPr>
        <w:pStyle w:val="2"/>
        <w:rPr>
          <w:rFonts w:ascii="微软雅黑" w:eastAsia="微软雅黑" w:hAnsi="微软雅黑"/>
          <w:sz w:val="22"/>
        </w:rPr>
      </w:pPr>
      <w:bookmarkStart w:id="2" w:name="_Toc415063349"/>
      <w:r w:rsidRPr="00752649">
        <w:rPr>
          <w:rFonts w:ascii="微软雅黑" w:eastAsia="微软雅黑" w:hAnsi="微软雅黑" w:hint="eastAsia"/>
          <w:sz w:val="22"/>
        </w:rPr>
        <w:t>Basic Non-50/50 Duty Cycle Clock</w:t>
      </w:r>
      <w:bookmarkEnd w:id="2"/>
    </w:p>
    <w:p w:rsidR="00987E5F" w:rsidRPr="00752649" w:rsidRDefault="00987E5F" w:rsidP="008A1F92">
      <w:pPr>
        <w:pStyle w:val="a0"/>
        <w:ind w:leftChars="600" w:left="1260" w:firstLine="420"/>
        <w:rPr>
          <w:rFonts w:ascii="微软雅黑" w:eastAsia="微软雅黑" w:hAnsi="微软雅黑"/>
          <w:szCs w:val="24"/>
        </w:rPr>
      </w:pPr>
      <w:r w:rsidRPr="00752649">
        <w:rPr>
          <w:rFonts w:ascii="微软雅黑" w:eastAsia="微软雅黑" w:hAnsi="微软雅黑" w:hint="eastAsia"/>
          <w:sz w:val="18"/>
        </w:rPr>
        <w:t>这部分介绍约束命令 ：</w:t>
      </w:r>
      <w:r w:rsidRPr="00752649">
        <w:rPr>
          <w:rFonts w:ascii="微软雅黑" w:eastAsia="微软雅黑" w:hAnsi="微软雅黑" w:hint="eastAsia"/>
          <w:i/>
          <w:iCs/>
          <w:color w:val="EB0073"/>
          <w:sz w:val="18"/>
        </w:rPr>
        <w:t>create_clock</w:t>
      </w:r>
      <w:r w:rsidRPr="00752649">
        <w:rPr>
          <w:rFonts w:ascii="微软雅黑" w:eastAsia="微软雅黑" w:hAnsi="微软雅黑" w:hint="eastAsia"/>
          <w:sz w:val="18"/>
        </w:rPr>
        <w:t>(创建时钟)</w:t>
      </w:r>
      <w:r w:rsidR="00006093" w:rsidRPr="00752649">
        <w:rPr>
          <w:rFonts w:ascii="微软雅黑" w:eastAsia="微软雅黑" w:hAnsi="微软雅黑" w:hint="eastAsia"/>
          <w:sz w:val="18"/>
        </w:rPr>
        <w:t>。</w:t>
      </w:r>
    </w:p>
    <w:p w:rsidR="00987E5F" w:rsidRPr="00752649" w:rsidRDefault="00987E5F" w:rsidP="008A1F92">
      <w:pPr>
        <w:ind w:leftChars="600" w:left="126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时钟的占空比在不同的设计中是迥异的。默认条件下，在Timequest Analyser中创建的时钟都是占空比50%。当然，你能使用 </w:t>
      </w:r>
      <w:r w:rsidRPr="00752649">
        <w:rPr>
          <w:rFonts w:ascii="微软雅黑" w:eastAsia="微软雅黑" w:hAnsi="微软雅黑" w:hint="eastAsia"/>
          <w:i/>
          <w:iCs/>
          <w:sz w:val="18"/>
        </w:rPr>
        <w:t>-</w:t>
      </w:r>
      <w:r w:rsidRPr="00752649">
        <w:rPr>
          <w:rFonts w:ascii="微软雅黑" w:eastAsia="微软雅黑" w:hAnsi="微软雅黑" w:hint="eastAsia"/>
          <w:i/>
          <w:iCs/>
          <w:color w:val="EB0073"/>
          <w:sz w:val="18"/>
        </w:rPr>
        <w:t>waveform</w:t>
      </w:r>
      <w:r w:rsidRPr="00752649">
        <w:rPr>
          <w:rFonts w:ascii="微软雅黑" w:eastAsia="微软雅黑" w:hAnsi="微软雅黑" w:hint="eastAsia"/>
          <w:sz w:val="18"/>
        </w:rPr>
        <w:t> 选项来改变占空比，</w:t>
      </w:r>
      <w:r w:rsidRPr="00752649">
        <w:rPr>
          <w:rFonts w:ascii="微软雅黑" w:eastAsia="微软雅黑" w:hAnsi="微软雅黑" w:hint="eastAsia"/>
          <w:color w:val="007E00"/>
          <w:sz w:val="18"/>
        </w:rPr>
        <w:t>Figure 1–1</w:t>
      </w:r>
      <w:r w:rsidRPr="00752649">
        <w:rPr>
          <w:rFonts w:ascii="微软雅黑" w:eastAsia="微软雅黑" w:hAnsi="微软雅黑" w:hint="eastAsia"/>
          <w:sz w:val="18"/>
        </w:rPr>
        <w:t>展现了一个简单的寄存器到寄存器路径，该路径由一个60%占空比的时钟控制。</w:t>
      </w:r>
    </w:p>
    <w:p w:rsidR="00987E5F" w:rsidRPr="00752649" w:rsidRDefault="00987E5F" w:rsidP="008A1F92">
      <w:pPr>
        <w:pStyle w:val="a0"/>
        <w:jc w:val="right"/>
        <w:rPr>
          <w:rFonts w:ascii="微软雅黑" w:eastAsia="微软雅黑" w:hAnsi="微软雅黑"/>
          <w:szCs w:val="24"/>
        </w:rPr>
      </w:pPr>
      <w:r w:rsidRPr="00752649">
        <w:rPr>
          <w:rFonts w:ascii="微软雅黑" w:eastAsia="微软雅黑" w:hAnsi="微软雅黑"/>
          <w:noProof/>
          <w:szCs w:val="24"/>
        </w:rPr>
        <w:drawing>
          <wp:inline distT="0" distB="0" distL="0" distR="0" wp14:anchorId="7BF3BAA3" wp14:editId="504BF59A">
            <wp:extent cx="5639704" cy="2279650"/>
            <wp:effectExtent l="0" t="0" r="0" b="6350"/>
            <wp:docPr id="66" name="图片 66" descr="C:\Users\ADMINI~1\AppData\Local\Temp\enhtmlclip\Image(1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0" descr="C:\Users\ADMINI~1\AppData\Local\Temp\enhtmlclip\Image(12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550" cy="229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8A1F92">
      <w:pPr>
        <w:pStyle w:val="a0"/>
        <w:tabs>
          <w:tab w:val="left" w:pos="1701"/>
        </w:tabs>
        <w:ind w:leftChars="800" w:left="1680"/>
        <w:rPr>
          <w:rFonts w:ascii="微软雅黑" w:eastAsia="微软雅黑" w:hAnsi="微软雅黑"/>
          <w:szCs w:val="24"/>
        </w:rPr>
      </w:pP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Example 1–1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="00280C8F" w:rsidRPr="00752649">
        <w:rPr>
          <w:rFonts w:ascii="微软雅黑" w:eastAsia="微软雅黑" w:hAnsi="微软雅黑" w:hint="eastAsia"/>
          <w:sz w:val="18"/>
        </w:rPr>
        <w:t>展示了一个</w:t>
      </w:r>
      <w:r w:rsidRPr="00752649">
        <w:rPr>
          <w:rFonts w:ascii="微软雅黑" w:eastAsia="微软雅黑" w:hAnsi="微软雅黑" w:hint="eastAsia"/>
          <w:sz w:val="18"/>
        </w:rPr>
        <w:t>占空比6 </w:t>
      </w:r>
      <w:r w:rsidR="00280C8F" w:rsidRPr="00752649">
        <w:rPr>
          <w:rFonts w:ascii="微软雅黑" w:eastAsia="微软雅黑" w:hAnsi="微软雅黑"/>
          <w:sz w:val="18"/>
        </w:rPr>
        <w:t>0%</w:t>
      </w:r>
      <w:r w:rsidRPr="00752649">
        <w:rPr>
          <w:rFonts w:ascii="微软雅黑" w:eastAsia="微软雅黑" w:hAnsi="微软雅黑" w:hint="eastAsia"/>
          <w:sz w:val="18"/>
        </w:rPr>
        <w:t>时钟的约束</w:t>
      </w:r>
    </w:p>
    <w:p w:rsidR="00987E5F" w:rsidRPr="00752649" w:rsidRDefault="00987E5F" w:rsidP="008A1F92">
      <w:pPr>
        <w:pStyle w:val="a0"/>
        <w:tabs>
          <w:tab w:val="left" w:pos="1701"/>
        </w:tabs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b/>
          <w:bCs/>
          <w:sz w:val="16"/>
          <w:szCs w:val="20"/>
        </w:rPr>
        <w:t>Example 1–1.</w:t>
      </w:r>
      <w:r w:rsidRPr="00752649">
        <w:rPr>
          <w:rFonts w:ascii="微软雅黑" w:eastAsia="微软雅黑" w:hAnsi="微软雅黑" w:hint="eastAsia"/>
          <w:sz w:val="16"/>
          <w:szCs w:val="20"/>
        </w:rPr>
        <w:t> Non-50/50 Duty Cycle Clock Constraints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25" style="width:439.55pt;height:.05pt" o:hrpct="840" o:hralign="right" o:hrstd="t" o:hr="t" fillcolor="#a0a0a0" stroked="f"/>
        </w:pict>
      </w:r>
    </w:p>
    <w:p w:rsidR="00987E5F" w:rsidRPr="00752649" w:rsidRDefault="00987E5F" w:rsidP="008A1F92">
      <w:pPr>
        <w:pStyle w:val="a0"/>
        <w:tabs>
          <w:tab w:val="left" w:pos="1701"/>
        </w:tabs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#60/40 duty cycle clock</w:t>
      </w:r>
    </w:p>
    <w:p w:rsidR="00987E5F" w:rsidRPr="00752649" w:rsidRDefault="00987E5F" w:rsidP="008A1F92">
      <w:pPr>
        <w:pStyle w:val="a0"/>
        <w:tabs>
          <w:tab w:val="left" w:pos="1701"/>
        </w:tabs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A1F92">
      <w:pPr>
        <w:pStyle w:val="a0"/>
        <w:tabs>
          <w:tab w:val="left" w:pos="1701"/>
        </w:tabs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000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A1F92">
      <w:pPr>
        <w:pStyle w:val="a0"/>
        <w:tabs>
          <w:tab w:val="left" w:pos="1701"/>
        </w:tabs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waveform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000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6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000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A1F92">
      <w:pPr>
        <w:pStyle w:val="a0"/>
        <w:tabs>
          <w:tab w:val="left" w:pos="1701"/>
        </w:tabs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clk6040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clk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26" style="width:439.55pt;height:.05pt" o:hrpct="840" o:hralign="right" o:hrstd="t" o:hr="t" fillcolor="#a0a0a0" stroked="f"/>
        </w:pict>
      </w:r>
    </w:p>
    <w:p w:rsidR="00996AE1" w:rsidRPr="00752649" w:rsidRDefault="00987E5F" w:rsidP="009A7A83">
      <w:pPr>
        <w:pStyle w:val="2"/>
        <w:rPr>
          <w:rFonts w:ascii="微软雅黑" w:eastAsia="微软雅黑" w:hAnsi="微软雅黑"/>
          <w:sz w:val="22"/>
        </w:rPr>
      </w:pPr>
      <w:bookmarkStart w:id="3" w:name="_Toc415063350"/>
      <w:r w:rsidRPr="00752649">
        <w:rPr>
          <w:rFonts w:ascii="微软雅黑" w:eastAsia="微软雅黑" w:hAnsi="微软雅黑" w:hint="eastAsia"/>
          <w:sz w:val="22"/>
        </w:rPr>
        <w:t>Offset Clocks(时钟偏移)</w:t>
      </w:r>
      <w:bookmarkEnd w:id="3"/>
    </w:p>
    <w:p w:rsidR="00987E5F" w:rsidRPr="00752649" w:rsidRDefault="00987E5F" w:rsidP="008567F7">
      <w:pPr>
        <w:pStyle w:val="a0"/>
        <w:ind w:leftChars="600" w:left="126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这部分介绍的约束命令是 </w:t>
      </w:r>
      <w:r w:rsidRPr="00752649">
        <w:rPr>
          <w:rFonts w:ascii="微软雅黑" w:eastAsia="微软雅黑" w:hAnsi="微软雅黑" w:hint="eastAsia"/>
          <w:i/>
          <w:iCs/>
          <w:color w:val="EB0073"/>
          <w:sz w:val="16"/>
          <w:szCs w:val="20"/>
        </w:rPr>
        <w:t>create_clock</w:t>
      </w:r>
    </w:p>
    <w:p w:rsidR="00987E5F" w:rsidRPr="00752649" w:rsidRDefault="00987E5F" w:rsidP="008567F7">
      <w:pPr>
        <w:pStyle w:val="a0"/>
        <w:ind w:leftChars="600" w:left="126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当在Timequest Analyser中对clock进行约束的时候，第一个上升沿（fising）或者下降沿（falling edge）发生在绝对时间0。你能为这个时钟创建一个偏移（offset）通过 </w:t>
      </w:r>
      <w:r w:rsidRPr="00752649">
        <w:rPr>
          <w:rFonts w:ascii="微软雅黑" w:eastAsia="微软雅黑" w:hAnsi="微软雅黑" w:hint="eastAsia"/>
          <w:i/>
          <w:iCs/>
          <w:sz w:val="18"/>
        </w:rPr>
        <w:t>-</w:t>
      </w:r>
      <w:r w:rsidRPr="00752649">
        <w:rPr>
          <w:rFonts w:ascii="微软雅黑" w:eastAsia="微软雅黑" w:hAnsi="微软雅黑" w:hint="eastAsia"/>
          <w:i/>
          <w:iCs/>
          <w:color w:val="EB0073"/>
          <w:sz w:val="18"/>
        </w:rPr>
        <w:t>waveform</w:t>
      </w:r>
      <w:r w:rsidRPr="00752649">
        <w:rPr>
          <w:rFonts w:ascii="微软雅黑" w:eastAsia="微软雅黑" w:hAnsi="微软雅黑" w:hint="eastAsia"/>
          <w:sz w:val="18"/>
        </w:rPr>
        <w:t> 选项. </w:t>
      </w:r>
    </w:p>
    <w:p w:rsidR="00987E5F" w:rsidRPr="00752649" w:rsidRDefault="00987E5F" w:rsidP="008567F7">
      <w:pPr>
        <w:pStyle w:val="a0"/>
        <w:ind w:leftChars="600" w:left="126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Figure 1–2</w:t>
      </w:r>
      <w:r w:rsidRPr="00752649">
        <w:rPr>
          <w:rFonts w:ascii="微软雅黑" w:eastAsia="微软雅黑" w:hAnsi="微软雅黑" w:hint="eastAsia"/>
          <w:sz w:val="16"/>
          <w:szCs w:val="20"/>
        </w:rPr>
        <w:t>展现了一个由时钟clkB控制的寄存器-寄存器路径，该时钟向后偏移了2.5ns</w:t>
      </w:r>
    </w:p>
    <w:p w:rsidR="00987E5F" w:rsidRPr="00752649" w:rsidRDefault="00987E5F" w:rsidP="00F27A49">
      <w:pPr>
        <w:pStyle w:val="a0"/>
        <w:jc w:val="right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noProof/>
          <w:sz w:val="18"/>
        </w:rPr>
        <w:lastRenderedPageBreak/>
        <w:drawing>
          <wp:inline distT="0" distB="0" distL="0" distR="0" wp14:anchorId="0D19EE7D" wp14:editId="36DEE736">
            <wp:extent cx="5570395" cy="2610283"/>
            <wp:effectExtent l="0" t="0" r="0" b="0"/>
            <wp:docPr id="65" name="图片 65" descr="C:\Users\ADMINI~1\AppData\Local\Temp\enhtmlclip\Image(1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4" descr="C:\Users\ADMINI~1\AppData\Local\Temp\enhtmlclip\Image(13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49" cy="2631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Example 1–2</w:t>
      </w:r>
      <w:r w:rsidRPr="00752649">
        <w:rPr>
          <w:rFonts w:ascii="微软雅黑" w:eastAsia="微软雅黑" w:hAnsi="微软雅黑" w:hint="eastAsia"/>
          <w:sz w:val="18"/>
        </w:rPr>
        <w:t xml:space="preserve">是一个设置offset命令的示例 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b/>
          <w:bCs/>
          <w:sz w:val="16"/>
          <w:szCs w:val="20"/>
        </w:rPr>
        <w:t>Example 1–2.</w:t>
      </w:r>
      <w:r w:rsidRPr="00752649">
        <w:rPr>
          <w:rFonts w:ascii="微软雅黑" w:eastAsia="微软雅黑" w:hAnsi="微软雅黑" w:hint="eastAsia"/>
          <w:sz w:val="16"/>
          <w:szCs w:val="20"/>
        </w:rPr>
        <w:t> Offset Clock Constraints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27" style="width:439.55pt;height:.05pt" o:hrpct="840" o:hralign="right" o:hrstd="t" o:hr="t" fillcolor="#a0a0a0" stroked="f"/>
        </w:pic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 -waveform defaults to 50/50 duty cycle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000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clkA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 clkA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a clock with a 2.5 ns offset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000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waveform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500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7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500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clkB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clkB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28" style="width:439.55pt;height:.05pt" o:hrpct="840" o:hralign="right" o:hrstd="t" o:hr="t" fillcolor="#a0a0a0" stroked="f"/>
        </w:pict>
      </w:r>
    </w:p>
    <w:p w:rsidR="00987E5F" w:rsidRPr="00752649" w:rsidRDefault="00987E5F" w:rsidP="009A7A83">
      <w:pPr>
        <w:pStyle w:val="2"/>
        <w:rPr>
          <w:rFonts w:ascii="微软雅黑" w:eastAsia="微软雅黑" w:hAnsi="微软雅黑"/>
          <w:sz w:val="22"/>
        </w:rPr>
      </w:pPr>
      <w:bookmarkStart w:id="4" w:name="_Toc415063351"/>
      <w:r w:rsidRPr="00752649">
        <w:rPr>
          <w:rFonts w:ascii="微软雅黑" w:eastAsia="微软雅黑" w:hAnsi="微软雅黑" w:hint="eastAsia"/>
          <w:sz w:val="22"/>
        </w:rPr>
        <w:t>Basic Clock Divider Using -divide_by</w:t>
      </w:r>
      <w:bookmarkEnd w:id="4"/>
    </w:p>
    <w:p w:rsidR="00987E5F" w:rsidRPr="00752649" w:rsidRDefault="00987E5F" w:rsidP="00F27A49">
      <w:pPr>
        <w:pStyle w:val="a0"/>
        <w:ind w:leftChars="600" w:left="126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这部分描述的命令是 </w:t>
      </w:r>
      <w:r w:rsidRPr="00752649">
        <w:rPr>
          <w:rFonts w:ascii="微软雅黑" w:eastAsia="微软雅黑" w:hAnsi="微软雅黑" w:hint="eastAsia"/>
          <w:i/>
          <w:iCs/>
          <w:color w:val="EB0073"/>
          <w:sz w:val="18"/>
        </w:rPr>
        <w:t>create_clock</w:t>
      </w:r>
      <w:r w:rsidRPr="00752649">
        <w:rPr>
          <w:rFonts w:ascii="微软雅黑" w:eastAsia="微软雅黑" w:hAnsi="微软雅黑" w:hint="eastAsia"/>
          <w:sz w:val="18"/>
        </w:rPr>
        <w:t> 和 </w:t>
      </w:r>
      <w:r w:rsidRPr="00752649">
        <w:rPr>
          <w:rFonts w:ascii="微软雅黑" w:eastAsia="微软雅黑" w:hAnsi="微软雅黑" w:hint="eastAsia"/>
          <w:i/>
          <w:iCs/>
          <w:color w:val="EB0073"/>
          <w:sz w:val="18"/>
        </w:rPr>
        <w:t>create_generated_clock</w:t>
      </w:r>
    </w:p>
    <w:p w:rsidR="00987E5F" w:rsidRPr="00752649" w:rsidRDefault="00987E5F" w:rsidP="00F27A49">
      <w:pPr>
        <w:pStyle w:val="a0"/>
        <w:ind w:leftChars="600" w:left="126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你可以通过</w:t>
      </w:r>
      <w:proofErr w:type="gramStart"/>
      <w:r w:rsidRPr="00752649">
        <w:rPr>
          <w:rFonts w:ascii="微软雅黑" w:eastAsia="微软雅黑" w:hAnsi="微软雅黑" w:hint="eastAsia"/>
          <w:sz w:val="18"/>
        </w:rPr>
        <w:t>一个源</w:t>
      </w:r>
      <w:proofErr w:type="gramEnd"/>
      <w:r w:rsidRPr="00752649">
        <w:rPr>
          <w:rFonts w:ascii="微软雅黑" w:eastAsia="微软雅黑" w:hAnsi="微软雅黑" w:hint="eastAsia"/>
          <w:sz w:val="18"/>
        </w:rPr>
        <w:t>时钟衍生出一个时钟（衍生时钟derived clock），当这个</w:t>
      </w:r>
      <w:proofErr w:type="gramStart"/>
      <w:r w:rsidRPr="00752649">
        <w:rPr>
          <w:rFonts w:ascii="微软雅黑" w:eastAsia="微软雅黑" w:hAnsi="微软雅黑" w:hint="eastAsia"/>
          <w:sz w:val="18"/>
        </w:rPr>
        <w:t>时钟比源时钟</w:t>
      </w:r>
      <w:proofErr w:type="gramEnd"/>
      <w:r w:rsidRPr="00752649">
        <w:rPr>
          <w:rFonts w:ascii="微软雅黑" w:eastAsia="微软雅黑" w:hAnsi="微软雅黑" w:hint="eastAsia"/>
          <w:sz w:val="18"/>
        </w:rPr>
        <w:t>慢的时候（</w:t>
      </w:r>
      <w:r w:rsidRPr="00752649">
        <w:rPr>
          <w:rFonts w:ascii="微软雅黑" w:eastAsia="微软雅黑" w:hAnsi="微软雅黑" w:hint="eastAsia"/>
          <w:sz w:val="16"/>
          <w:szCs w:val="20"/>
        </w:rPr>
        <w:t>You can derive clocks in a design from a clock source where the derived clock is slower than the source clock</w:t>
      </w:r>
      <w:r w:rsidRPr="00752649">
        <w:rPr>
          <w:rFonts w:ascii="微软雅黑" w:eastAsia="微软雅黑" w:hAnsi="微软雅黑" w:hint="eastAsia"/>
          <w:sz w:val="18"/>
        </w:rPr>
        <w:t>）。当约束</w:t>
      </w:r>
      <w:proofErr w:type="gramStart"/>
      <w:r w:rsidRPr="00752649">
        <w:rPr>
          <w:rFonts w:ascii="微软雅黑" w:eastAsia="微软雅黑" w:hAnsi="微软雅黑" w:hint="eastAsia"/>
          <w:sz w:val="18"/>
        </w:rPr>
        <w:t>一个比源时钟</w:t>
      </w:r>
      <w:proofErr w:type="gramEnd"/>
      <w:r w:rsidRPr="00752649">
        <w:rPr>
          <w:rFonts w:ascii="微软雅黑" w:eastAsia="微软雅黑" w:hAnsi="微软雅黑" w:hint="eastAsia"/>
          <w:sz w:val="18"/>
        </w:rPr>
        <w:t>慢的衍生时钟，使用</w:t>
      </w:r>
      <w:r w:rsidRPr="00752649">
        <w:rPr>
          <w:rFonts w:ascii="微软雅黑" w:eastAsia="微软雅黑" w:hAnsi="微软雅黑" w:hint="eastAsia"/>
          <w:i/>
          <w:iCs/>
          <w:sz w:val="16"/>
          <w:szCs w:val="20"/>
        </w:rPr>
        <w:t>-</w:t>
      </w:r>
      <w:r w:rsidRPr="00752649">
        <w:rPr>
          <w:rFonts w:ascii="微软雅黑" w:eastAsia="微软雅黑" w:hAnsi="微软雅黑" w:hint="eastAsia"/>
          <w:i/>
          <w:iCs/>
          <w:color w:val="EB0073"/>
          <w:sz w:val="16"/>
          <w:szCs w:val="20"/>
        </w:rPr>
        <w:t xml:space="preserve">divide_by </w:t>
      </w:r>
      <w:r w:rsidRPr="00752649">
        <w:rPr>
          <w:rFonts w:ascii="微软雅黑" w:eastAsia="微软雅黑" w:hAnsi="微软雅黑" w:hint="eastAsia"/>
          <w:iCs/>
          <w:sz w:val="16"/>
          <w:szCs w:val="20"/>
        </w:rPr>
        <w:t>选项</w:t>
      </w:r>
      <w:r w:rsidRPr="00752649">
        <w:rPr>
          <w:rFonts w:ascii="微软雅黑" w:eastAsia="微软雅黑" w:hAnsi="微软雅黑" w:hint="eastAsia"/>
          <w:sz w:val="18"/>
        </w:rPr>
        <w:t>。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Figure 1–3</w:t>
      </w:r>
      <w:r w:rsidRPr="00752649">
        <w:rPr>
          <w:rFonts w:ascii="微软雅黑" w:eastAsia="微软雅黑" w:hAnsi="微软雅黑" w:hint="eastAsia"/>
          <w:sz w:val="18"/>
        </w:rPr>
        <w:t>显示了一个2分频衍生时钟</w:t>
      </w:r>
      <w:r w:rsidR="00F27A49" w:rsidRPr="00752649">
        <w:rPr>
          <w:rFonts w:ascii="微软雅黑" w:eastAsia="微软雅黑" w:hAnsi="微软雅黑" w:hint="eastAsia"/>
          <w:sz w:val="18"/>
        </w:rPr>
        <w:t>。</w:t>
      </w:r>
    </w:p>
    <w:p w:rsidR="00FA3323" w:rsidRPr="00752649" w:rsidRDefault="00987E5F" w:rsidP="00F27A49">
      <w:pPr>
        <w:pStyle w:val="a0"/>
        <w:jc w:val="right"/>
        <w:rPr>
          <w:rFonts w:ascii="微软雅黑" w:eastAsia="微软雅黑" w:hAnsi="微软雅黑"/>
          <w:color w:val="007E00"/>
          <w:sz w:val="18"/>
          <w:szCs w:val="21"/>
        </w:rPr>
      </w:pPr>
      <w:r w:rsidRPr="00752649">
        <w:rPr>
          <w:rFonts w:ascii="微软雅黑" w:eastAsia="微软雅黑" w:hAnsi="微软雅黑"/>
          <w:noProof/>
          <w:sz w:val="18"/>
        </w:rPr>
        <w:drawing>
          <wp:inline distT="0" distB="0" distL="0" distR="0" wp14:anchorId="2058C621" wp14:editId="08B5ACB8">
            <wp:extent cx="5297279" cy="2854860"/>
            <wp:effectExtent l="0" t="0" r="0" b="3175"/>
            <wp:docPr id="64" name="图片 64" descr="C:\Users\ADMINI~1\AppData\Local\Temp\enhtmlclip\Image(1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8" descr="C:\Users\ADMINI~1\AppData\Local\Temp\enhtmlclip\Image(14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515" cy="2886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F27A49">
      <w:pPr>
        <w:pStyle w:val="a0"/>
        <w:ind w:leftChars="800" w:left="1680"/>
        <w:jc w:val="left"/>
        <w:rPr>
          <w:rFonts w:ascii="微软雅黑" w:eastAsia="微软雅黑" w:hAnsi="微软雅黑"/>
          <w:sz w:val="18"/>
          <w:szCs w:val="21"/>
        </w:rPr>
      </w:pPr>
      <w:r w:rsidRPr="00752649">
        <w:rPr>
          <w:rFonts w:ascii="微软雅黑" w:eastAsia="微软雅黑" w:hAnsi="微软雅黑" w:hint="eastAsia"/>
          <w:color w:val="007E00"/>
          <w:sz w:val="18"/>
          <w:szCs w:val="21"/>
        </w:rPr>
        <w:lastRenderedPageBreak/>
        <w:t>Example 1–3</w:t>
      </w:r>
      <w:r w:rsidRPr="00752649">
        <w:rPr>
          <w:rFonts w:ascii="微软雅黑" w:eastAsia="微软雅黑" w:hAnsi="微软雅黑" w:hint="eastAsia"/>
          <w:sz w:val="18"/>
          <w:szCs w:val="21"/>
        </w:rPr>
        <w:t> shows the constraints for a </w:t>
      </w:r>
      <w:r w:rsidRPr="00752649">
        <w:rPr>
          <w:rFonts w:ascii="微软雅黑" w:eastAsia="微软雅黑" w:hAnsi="微软雅黑" w:hint="eastAsia"/>
          <w:i/>
          <w:iCs/>
          <w:color w:val="EB0073"/>
          <w:sz w:val="18"/>
          <w:szCs w:val="21"/>
        </w:rPr>
        <w:t>divide-by</w:t>
      </w:r>
      <w:r w:rsidRPr="00752649">
        <w:rPr>
          <w:rFonts w:ascii="微软雅黑" w:eastAsia="微软雅黑" w:hAnsi="微软雅黑" w:hint="eastAsia"/>
          <w:sz w:val="18"/>
          <w:szCs w:val="21"/>
        </w:rPr>
        <w:t> with -</w:t>
      </w:r>
      <w:r w:rsidRPr="00752649">
        <w:rPr>
          <w:rFonts w:ascii="微软雅黑" w:eastAsia="微软雅黑" w:hAnsi="微软雅黑" w:hint="eastAsia"/>
          <w:i/>
          <w:iCs/>
          <w:color w:val="EB0073"/>
          <w:sz w:val="18"/>
          <w:szCs w:val="21"/>
        </w:rPr>
        <w:t>waveform</w:t>
      </w:r>
      <w:r w:rsidRPr="00752649">
        <w:rPr>
          <w:rFonts w:ascii="微软雅黑" w:eastAsia="微软雅黑" w:hAnsi="微软雅黑" w:hint="eastAsia"/>
          <w:sz w:val="18"/>
          <w:szCs w:val="21"/>
        </w:rPr>
        <w:t> clock</w:t>
      </w:r>
      <w:r w:rsidRPr="00752649">
        <w:rPr>
          <w:rFonts w:ascii="微软雅黑" w:eastAsia="微软雅黑" w:hAnsi="微软雅黑" w:hint="eastAsia"/>
          <w:sz w:val="18"/>
          <w:szCs w:val="21"/>
        </w:rPr>
        <w:br/>
        <w:t>是一个分频时钟约束的例子，通过-</w:t>
      </w:r>
      <w:r w:rsidRPr="00752649">
        <w:rPr>
          <w:rFonts w:ascii="微软雅黑" w:eastAsia="微软雅黑" w:hAnsi="微软雅黑" w:hint="eastAsia"/>
          <w:i/>
          <w:iCs/>
          <w:color w:val="EB0073"/>
          <w:sz w:val="18"/>
          <w:szCs w:val="21"/>
        </w:rPr>
        <w:t>waveform </w:t>
      </w:r>
      <w:r w:rsidRPr="00752649">
        <w:rPr>
          <w:rFonts w:ascii="微软雅黑" w:eastAsia="微软雅黑" w:hAnsi="微软雅黑" w:hint="eastAsia"/>
          <w:sz w:val="18"/>
          <w:szCs w:val="21"/>
        </w:rPr>
        <w:t>命令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8"/>
          <w:szCs w:val="21"/>
        </w:rPr>
      </w:pPr>
      <w:r w:rsidRPr="00752649">
        <w:rPr>
          <w:rFonts w:ascii="微软雅黑" w:eastAsia="微软雅黑" w:hAnsi="微软雅黑" w:hint="eastAsia"/>
          <w:b/>
          <w:bCs/>
          <w:sz w:val="18"/>
          <w:szCs w:val="21"/>
        </w:rPr>
        <w:t>Example 1–3.</w:t>
      </w:r>
      <w:r w:rsidRPr="00752649">
        <w:rPr>
          <w:rFonts w:ascii="微软雅黑" w:eastAsia="微软雅黑" w:hAnsi="微软雅黑" w:hint="eastAsia"/>
          <w:sz w:val="18"/>
          <w:szCs w:val="21"/>
        </w:rPr>
        <w:t> Divide-by with -waveform Clock Constraints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29" style="width:439.55pt;height:.05pt" o:hrpct="840" o:hralign="right" o:hrstd="t" o:hr="t" fillcolor="#a0a0a0" stroked="f"/>
        </w:pic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000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 clk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#使用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-divide_by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命令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create_generated_clock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divide_by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source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_ports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clk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}]\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clkdiv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get_pins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 DIV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 q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#选择性的使用引脚来约束分频，在不知道主时钟的情况下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create_generated_clock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divide_by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source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_pins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DIV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}]\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clkdiv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get_pins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 DIV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 q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#第二个命令工作，当寄存器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DIV的时钟引脚连接到由时钟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clk驱动的网络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30" style="width:439.55pt;height:.05pt" o:hrpct="840" o:hralign="right" o:hrstd="t" o:hr="t" fillcolor="#a0a0a0" stroked="f"/>
        </w:pict>
      </w:r>
    </w:p>
    <w:p w:rsidR="00987E5F" w:rsidRPr="00752649" w:rsidRDefault="00987E5F" w:rsidP="00F27A49">
      <w:pPr>
        <w:pStyle w:val="a0"/>
        <w:ind w:left="1260" w:firstLine="420"/>
        <w:rPr>
          <w:rFonts w:ascii="微软雅黑" w:eastAsia="微软雅黑" w:hAnsi="微软雅黑"/>
          <w:sz w:val="18"/>
          <w:szCs w:val="21"/>
        </w:rPr>
      </w:pPr>
      <w:r w:rsidRPr="00752649">
        <w:rPr>
          <w:rFonts w:ascii="微软雅黑" w:eastAsia="微软雅黑" w:hAnsi="微软雅黑" w:hint="eastAsia"/>
          <w:sz w:val="18"/>
          <w:szCs w:val="21"/>
        </w:rPr>
        <w:t>你也可以使用 -</w:t>
      </w:r>
      <w:r w:rsidRPr="00752649">
        <w:rPr>
          <w:rFonts w:ascii="微软雅黑" w:eastAsia="微软雅黑" w:hAnsi="微软雅黑" w:hint="eastAsia"/>
          <w:i/>
          <w:iCs/>
          <w:color w:val="EB0073"/>
          <w:sz w:val="18"/>
          <w:szCs w:val="21"/>
        </w:rPr>
        <w:t>edges</w:t>
      </w:r>
      <w:r w:rsidRPr="00752649">
        <w:rPr>
          <w:rFonts w:ascii="微软雅黑" w:eastAsia="微软雅黑" w:hAnsi="微软雅黑" w:hint="eastAsia"/>
          <w:sz w:val="18"/>
          <w:szCs w:val="21"/>
        </w:rPr>
        <w:t> 选项来创建分频时钟。</w:t>
      </w:r>
      <w:r w:rsidRPr="00752649">
        <w:rPr>
          <w:rFonts w:ascii="微软雅黑" w:eastAsia="微软雅黑" w:hAnsi="微软雅黑" w:hint="eastAsia"/>
          <w:color w:val="007E00"/>
          <w:sz w:val="18"/>
          <w:szCs w:val="21"/>
        </w:rPr>
        <w:t>Figure 1–4</w:t>
      </w:r>
      <w:r w:rsidRPr="00752649">
        <w:rPr>
          <w:rFonts w:ascii="微软雅黑" w:eastAsia="微软雅黑" w:hAnsi="微软雅黑" w:hint="eastAsia"/>
          <w:sz w:val="18"/>
          <w:szCs w:val="21"/>
        </w:rPr>
        <w:t>展示了用-edges 选项创建二分频时钟。</w:t>
      </w:r>
    </w:p>
    <w:p w:rsidR="00987E5F" w:rsidRPr="00752649" w:rsidRDefault="00987E5F" w:rsidP="00F27A49">
      <w:pPr>
        <w:pStyle w:val="a0"/>
        <w:jc w:val="right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noProof/>
          <w:sz w:val="18"/>
        </w:rPr>
        <w:drawing>
          <wp:inline distT="0" distB="0" distL="0" distR="0" wp14:anchorId="3CAFC252" wp14:editId="3DBE9576">
            <wp:extent cx="5547863" cy="3020060"/>
            <wp:effectExtent l="0" t="0" r="0" b="8890"/>
            <wp:docPr id="63" name="图片 63" descr="C:\Users\ADMINI~1\AppData\Local\Temp\enhtmlclip\Image(1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2" descr="C:\Users\ADMINI~1\AppData\Local\Temp\enhtmlclip\Image(15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384" cy="3033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CFD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Cs w:val="24"/>
        </w:rPr>
      </w:pP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Example 1–4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hint="eastAsia"/>
          <w:szCs w:val="24"/>
        </w:rPr>
        <w:t>shows constraints for the divide-by with -waveform clock.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b/>
          <w:bCs/>
          <w:sz w:val="16"/>
          <w:szCs w:val="20"/>
        </w:rPr>
        <w:t>Example 1–4.</w:t>
      </w:r>
      <w:r w:rsidRPr="00752649">
        <w:rPr>
          <w:rFonts w:ascii="微软雅黑" w:eastAsia="微软雅黑" w:hAnsi="微软雅黑" w:hint="eastAsia"/>
          <w:sz w:val="16"/>
          <w:szCs w:val="20"/>
        </w:rPr>
        <w:t> Divide-by with -waveform Clock Constraints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31" style="width:439.55pt;height:.05pt" o:hrpct="840" o:hralign="right" o:hrstd="t" o:hr="t" fillcolor="#a0a0a0" stroked="f"/>
        </w:pic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 Edge numbers are based on the master clock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create_generated_clock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edges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3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5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source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_pins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DIV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clkdiv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get_pins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 DIV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 q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32" style="width:439.55pt;height:.05pt" o:hrpct="840" o:hralign="right" o:hrstd="t" o:hr="t" fillcolor="#a0a0a0" stroked="f"/>
        </w:pict>
      </w:r>
    </w:p>
    <w:p w:rsidR="00987E5F" w:rsidRPr="00752649" w:rsidRDefault="00987E5F" w:rsidP="009A7A83">
      <w:pPr>
        <w:pStyle w:val="2"/>
        <w:rPr>
          <w:rFonts w:ascii="微软雅黑" w:eastAsia="微软雅黑" w:hAnsi="微软雅黑"/>
          <w:sz w:val="22"/>
        </w:rPr>
      </w:pPr>
      <w:bookmarkStart w:id="5" w:name="_Toc415063352"/>
      <w:r w:rsidRPr="00752649">
        <w:rPr>
          <w:rFonts w:ascii="微软雅黑" w:eastAsia="微软雅黑" w:hAnsi="微软雅黑" w:hint="eastAsia"/>
          <w:sz w:val="22"/>
        </w:rPr>
        <w:lastRenderedPageBreak/>
        <w:t>Toggle Register Generated Clock</w:t>
      </w:r>
      <w:bookmarkEnd w:id="5"/>
    </w:p>
    <w:p w:rsidR="00987E5F" w:rsidRPr="00752649" w:rsidRDefault="00987E5F" w:rsidP="00F27A49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使用toggle register 来创建一个二分频时钟。如果输入给toggle register的信号电平为1并由周期为10ns的时钟来驱动，那么该寄存器的输出则是一个周期20ns的时钟信号。</w:t>
      </w:r>
    </w:p>
    <w:p w:rsidR="00987E5F" w:rsidRPr="00752649" w:rsidRDefault="00987E5F" w:rsidP="00F27A49">
      <w:pPr>
        <w:pStyle w:val="a0"/>
        <w:ind w:left="126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对toggle register 的约束和前面的例子十分相似。</w:t>
      </w:r>
    </w:p>
    <w:p w:rsidR="00987E5F" w:rsidRPr="00752649" w:rsidRDefault="00987E5F" w:rsidP="00F27A49">
      <w:pPr>
        <w:pStyle w:val="a0"/>
        <w:ind w:left="126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Figure 1–5</w:t>
      </w:r>
      <w:r w:rsidRPr="00752649">
        <w:rPr>
          <w:rFonts w:ascii="微软雅黑" w:eastAsia="微软雅黑" w:hAnsi="微软雅黑" w:hint="eastAsia"/>
          <w:sz w:val="18"/>
        </w:rPr>
        <w:t>展示了一个toggle register 生成二分频时钟信号</w:t>
      </w:r>
    </w:p>
    <w:p w:rsidR="00987E5F" w:rsidRPr="00752649" w:rsidRDefault="00987E5F" w:rsidP="00F27A49">
      <w:pPr>
        <w:pStyle w:val="a0"/>
        <w:jc w:val="right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noProof/>
          <w:sz w:val="18"/>
        </w:rPr>
        <w:drawing>
          <wp:inline distT="0" distB="0" distL="0" distR="0" wp14:anchorId="5378A941" wp14:editId="57021733">
            <wp:extent cx="5637530" cy="2671536"/>
            <wp:effectExtent l="0" t="0" r="1270" b="0"/>
            <wp:docPr id="62" name="图片 62" descr="C:\Users\ADMINI~1\AppData\Local\Temp\enhtmlclip\Image(1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5" descr="C:\Users\ADMINI~1\AppData\Local\Temp\enhtmlclip\Image(16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23" cy="268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Example 1–5</w:t>
      </w:r>
      <w:r w:rsidRPr="00752649">
        <w:rPr>
          <w:rFonts w:ascii="微软雅黑" w:eastAsia="微软雅黑" w:hAnsi="微软雅黑" w:hint="eastAsia"/>
          <w:sz w:val="18"/>
        </w:rPr>
        <w:t>示例了对toggle register的约束</w:t>
      </w:r>
    </w:p>
    <w:p w:rsidR="00987E5F" w:rsidRPr="00752649" w:rsidRDefault="00987E5F" w:rsidP="00F27A49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b/>
          <w:bCs/>
          <w:sz w:val="16"/>
          <w:szCs w:val="20"/>
        </w:rPr>
        <w:t>Example 1–5.</w:t>
      </w:r>
      <w:r w:rsidRPr="00752649">
        <w:rPr>
          <w:rFonts w:ascii="微软雅黑" w:eastAsia="微软雅黑" w:hAnsi="微软雅黑" w:hint="eastAsia"/>
          <w:sz w:val="16"/>
          <w:szCs w:val="20"/>
        </w:rPr>
        <w:t> Toggle Register Constraints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33" style="width:439.55pt;height:.05pt" o:hrpct="840" o:hralign="right" o:hrstd="t" o:hr="t" fillcolor="#a0a0a0" stroked="f"/>
        </w:pict>
      </w:r>
    </w:p>
    <w:p w:rsidR="00987E5F" w:rsidRPr="00752649" w:rsidRDefault="00987E5F" w:rsidP="00F27A49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a base clock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创建基准时钟</w:t>
      </w:r>
    </w:p>
    <w:p w:rsidR="00987E5F" w:rsidRPr="00752649" w:rsidRDefault="00987E5F" w:rsidP="00F27A49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000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 clk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987E5F" w:rsidP="00F27A49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</w:t>
      </w:r>
    </w:p>
    <w:p w:rsidR="00987E5F" w:rsidRPr="00752649" w:rsidRDefault="00987E5F" w:rsidP="00F27A49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 generated clock on the output of the toggle register</w:t>
      </w:r>
    </w:p>
    <w:p w:rsidR="00987E5F" w:rsidRPr="00752649" w:rsidRDefault="00987E5F" w:rsidP="00F27A49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#在toggle register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的输出</w:t>
      </w:r>
      <w:proofErr w:type="gramStart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端创建</w:t>
      </w:r>
      <w:proofErr w:type="gramEnd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一个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generated时钟</w:t>
      </w:r>
    </w:p>
    <w:p w:rsidR="00987E5F" w:rsidRPr="00752649" w:rsidRDefault="00987E5F" w:rsidP="00F27A49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create_generated_clock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tff_clk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source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_ports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clk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divide_by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F27A49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get_pins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 tff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 q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34" style="width:439.55pt;height:.05pt" o:hrpct="840" o:hralign="right" o:hrstd="t" o:hr="t" fillcolor="#a0a0a0" stroked="f"/>
        </w:pict>
      </w:r>
    </w:p>
    <w:p w:rsidR="00987E5F" w:rsidRPr="00752649" w:rsidRDefault="00987E5F" w:rsidP="009A7A83">
      <w:pPr>
        <w:pStyle w:val="2"/>
        <w:rPr>
          <w:rFonts w:ascii="微软雅黑" w:eastAsia="微软雅黑" w:hAnsi="微软雅黑"/>
          <w:sz w:val="22"/>
        </w:rPr>
      </w:pPr>
      <w:bookmarkStart w:id="6" w:name="_Toc415063353"/>
      <w:r w:rsidRPr="00752649">
        <w:rPr>
          <w:rFonts w:ascii="微软雅黑" w:eastAsia="微软雅黑" w:hAnsi="微软雅黑" w:hint="eastAsia"/>
          <w:sz w:val="22"/>
        </w:rPr>
        <w:t>PLL Clocks 锁相环时钟</w:t>
      </w:r>
      <w:bookmarkEnd w:id="6"/>
    </w:p>
    <w:p w:rsidR="00987E5F" w:rsidRPr="00752649" w:rsidRDefault="00987E5F" w:rsidP="00F27A49">
      <w:pPr>
        <w:pStyle w:val="a0"/>
        <w:ind w:leftChars="810" w:left="1701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该章表述的约束为 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derive_pll_clocks</w:t>
      </w:r>
      <w:r w:rsidRPr="00752649">
        <w:rPr>
          <w:rFonts w:ascii="微软雅黑" w:eastAsia="微软雅黑" w:hAnsi="微软雅黑" w:hint="eastAsia"/>
          <w:sz w:val="18"/>
        </w:rPr>
        <w:t>,</w:t>
      </w:r>
      <w:r w:rsidRPr="00752649">
        <w:rPr>
          <w:rFonts w:ascii="微软雅黑" w:eastAsia="微软雅黑" w:hAnsi="微软雅黑" w:hint="eastAsia"/>
          <w:b/>
          <w:bCs/>
          <w:color w:val="EB0073"/>
          <w:sz w:val="18"/>
        </w:rPr>
        <w:t>create_clock</w:t>
      </w:r>
      <w:r w:rsidRPr="00752649">
        <w:rPr>
          <w:rFonts w:ascii="微软雅黑" w:eastAsia="微软雅黑" w:hAnsi="微软雅黑" w:hint="eastAsia"/>
          <w:sz w:val="18"/>
        </w:rPr>
        <w:t>,和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create_generated_clock</w:t>
      </w:r>
    </w:p>
    <w:p w:rsidR="00987E5F" w:rsidRPr="00752649" w:rsidRDefault="00987E5F" w:rsidP="00F27A49">
      <w:pPr>
        <w:pStyle w:val="a0"/>
        <w:ind w:leftChars="800"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锁相环（PLL）用来在Altera FPGA中perform clock synthesis。所有的输出时钟必须被约束，为了进行合理的分析。有三种方法能够constrain 一个PLL。</w:t>
      </w:r>
    </w:p>
    <w:p w:rsidR="00987E5F" w:rsidRPr="00752649" w:rsidRDefault="00987E5F" w:rsidP="00F27A49">
      <w:pPr>
        <w:pStyle w:val="a0"/>
        <w:ind w:leftChars="1000" w:left="210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color w:val="0062D0"/>
          <w:sz w:val="13"/>
          <w:szCs w:val="16"/>
        </w:rPr>
        <w:t>■ </w:t>
      </w:r>
      <w:r w:rsidRPr="00752649">
        <w:rPr>
          <w:rFonts w:ascii="微软雅黑" w:eastAsia="微软雅黑" w:hAnsi="微软雅黑" w:hint="eastAsia"/>
          <w:sz w:val="16"/>
          <w:szCs w:val="20"/>
        </w:rPr>
        <w:t>Create base clocks and PLL output clocks automatically 自动创建基准时钟和PLL输出时钟</w:t>
      </w:r>
      <w:r w:rsidRPr="00752649">
        <w:rPr>
          <w:rFonts w:ascii="微软雅黑" w:eastAsia="微软雅黑" w:hAnsi="微软雅黑" w:hint="eastAsia"/>
          <w:sz w:val="16"/>
          <w:szCs w:val="20"/>
        </w:rPr>
        <w:br/>
      </w:r>
      <w:r w:rsidRPr="00752649">
        <w:rPr>
          <w:rFonts w:ascii="微软雅黑" w:eastAsia="微软雅黑" w:hAnsi="微软雅黑" w:hint="eastAsia"/>
          <w:color w:val="0062D0"/>
          <w:sz w:val="13"/>
          <w:szCs w:val="16"/>
        </w:rPr>
        <w:t>■ </w:t>
      </w:r>
      <w:r w:rsidRPr="00752649">
        <w:rPr>
          <w:rFonts w:ascii="微软雅黑" w:eastAsia="微软雅黑" w:hAnsi="微软雅黑" w:hint="eastAsia"/>
          <w:sz w:val="16"/>
          <w:szCs w:val="20"/>
        </w:rPr>
        <w:t>Create base clocks manually and PLL output clocks automatically 手动创建基准时钟，自动创建PLL输出时钟</w:t>
      </w:r>
      <w:r w:rsidRPr="00752649">
        <w:rPr>
          <w:rFonts w:ascii="微软雅黑" w:eastAsia="微软雅黑" w:hAnsi="微软雅黑" w:hint="eastAsia"/>
          <w:sz w:val="16"/>
          <w:szCs w:val="20"/>
        </w:rPr>
        <w:br/>
      </w:r>
      <w:r w:rsidRPr="00752649">
        <w:rPr>
          <w:rFonts w:ascii="微软雅黑" w:eastAsia="微软雅黑" w:hAnsi="微软雅黑" w:hint="eastAsia"/>
          <w:color w:val="0062D0"/>
          <w:sz w:val="13"/>
          <w:szCs w:val="16"/>
        </w:rPr>
        <w:t>■ </w:t>
      </w:r>
      <w:r w:rsidRPr="00752649">
        <w:rPr>
          <w:rFonts w:ascii="微软雅黑" w:eastAsia="微软雅黑" w:hAnsi="微软雅黑" w:hint="eastAsia"/>
          <w:sz w:val="16"/>
          <w:szCs w:val="20"/>
        </w:rPr>
        <w:t>Create base clocks manually and PLL output clocks manually 手动创建基准时钟和PLL输出时钟</w:t>
      </w:r>
    </w:p>
    <w:p w:rsidR="00987E5F" w:rsidRPr="00752649" w:rsidRDefault="00987E5F" w:rsidP="00987E5F">
      <w:pPr>
        <w:pStyle w:val="a0"/>
        <w:rPr>
          <w:rFonts w:ascii="微软雅黑" w:eastAsia="微软雅黑" w:hAnsi="微软雅黑"/>
          <w:sz w:val="18"/>
        </w:rPr>
      </w:pPr>
    </w:p>
    <w:p w:rsidR="00987E5F" w:rsidRPr="00752649" w:rsidRDefault="00987E5F" w:rsidP="00F27A49">
      <w:pPr>
        <w:pStyle w:val="a0"/>
        <w:ind w:leftChars="800"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这部分展示了每种方法的优点。</w:t>
      </w:r>
    </w:p>
    <w:p w:rsidR="00987E5F" w:rsidRPr="00752649" w:rsidRDefault="00987E5F" w:rsidP="00F27A49">
      <w:pPr>
        <w:pStyle w:val="a0"/>
        <w:ind w:leftChars="800"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lastRenderedPageBreak/>
        <w:t>Altera中的PLL电路用ALTPLL模块集成</w:t>
      </w:r>
    </w:p>
    <w:p w:rsidR="00987E5F" w:rsidRPr="00752649" w:rsidRDefault="00987E5F" w:rsidP="00F27A49">
      <w:pPr>
        <w:pStyle w:val="a0"/>
        <w:ind w:leftChars="800"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Figure 1–6 </w:t>
      </w:r>
      <w:r w:rsidRPr="00752649">
        <w:rPr>
          <w:rFonts w:ascii="微软雅黑" w:eastAsia="微软雅黑" w:hAnsi="微软雅黑" w:hint="eastAsia"/>
          <w:sz w:val="16"/>
          <w:szCs w:val="20"/>
        </w:rPr>
        <w:t>shows an example of the ALTPLL megafunction.</w:t>
      </w:r>
    </w:p>
    <w:p w:rsidR="00987E5F" w:rsidRPr="00752649" w:rsidRDefault="00987E5F" w:rsidP="00F27A49">
      <w:pPr>
        <w:pStyle w:val="a0"/>
        <w:jc w:val="right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noProof/>
          <w:sz w:val="18"/>
        </w:rPr>
        <w:drawing>
          <wp:inline distT="0" distB="0" distL="0" distR="0" wp14:anchorId="0640F1A6" wp14:editId="048312EC">
            <wp:extent cx="5312761" cy="1707674"/>
            <wp:effectExtent l="0" t="0" r="2540" b="6985"/>
            <wp:docPr id="61" name="图片 61" descr="C:\Users\ADMINI~1\AppData\Local\Temp\enhtmlclip\Image(1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9" descr="C:\Users\ADMINI~1\AppData\Local\Temp\enhtmlclip\Image(17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376" cy="1722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876207">
      <w:pPr>
        <w:pStyle w:val="3"/>
        <w:rPr>
          <w:rFonts w:ascii="微软雅黑" w:eastAsia="微软雅黑" w:hAnsi="微软雅黑"/>
          <w:sz w:val="20"/>
        </w:rPr>
      </w:pPr>
      <w:bookmarkStart w:id="7" w:name="_Toc415063354"/>
      <w:r w:rsidRPr="00752649">
        <w:rPr>
          <w:rFonts w:ascii="微软雅黑" w:eastAsia="微软雅黑" w:hAnsi="微软雅黑" w:hint="eastAsia"/>
          <w:sz w:val="20"/>
        </w:rPr>
        <w:t>Method 1 – Create Base Clocks and PLL Output Clocks Automatically 自动创建基准时钟和PLL输出时钟</w:t>
      </w:r>
      <w:bookmarkEnd w:id="7"/>
    </w:p>
    <w:p w:rsidR="00987E5F" w:rsidRPr="00752649" w:rsidRDefault="00987E5F" w:rsidP="00F27A49">
      <w:pPr>
        <w:pStyle w:val="a0"/>
        <w:ind w:leftChars="800"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这种方式让你能够自动约束PLL的输入和输出时钟。所有在ALTPLL中规定的参数都被用来约束PLL的输入和输出时钟。对ALTPLL模块的修正也是自动更新的。你不需要去track PLL参数的变化或者是指定 创建PLL输入、输出时钟 具体的参数。</w:t>
      </w:r>
    </w:p>
    <w:p w:rsidR="00987E5F" w:rsidRPr="00752649" w:rsidRDefault="00987E5F" w:rsidP="00F27A49">
      <w:pPr>
        <w:pStyle w:val="a0"/>
        <w:ind w:leftChars="800"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为了自动约束所有的输入和输出，使用 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derive_pll_clocks  </w:t>
      </w:r>
      <w:r w:rsidRPr="00752649">
        <w:rPr>
          <w:rFonts w:ascii="微软雅黑" w:eastAsia="微软雅黑" w:hAnsi="微软雅黑" w:hint="eastAsia"/>
          <w:sz w:val="18"/>
        </w:rPr>
        <w:t>命令以及 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-create_base_clocks</w:t>
      </w:r>
      <w:r w:rsidRPr="00752649">
        <w:rPr>
          <w:rFonts w:ascii="微软雅黑" w:eastAsia="微软雅黑" w:hAnsi="微软雅黑" w:hint="eastAsia"/>
          <w:sz w:val="18"/>
        </w:rPr>
        <w:t>选项.  Timequest Analyser决定了正确的输入 基于MegaWizard Plug-In Manager 的PLL实例。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Example 1–6</w:t>
      </w:r>
      <w:r w:rsidRPr="00752649">
        <w:rPr>
          <w:rFonts w:ascii="微软雅黑" w:eastAsia="微软雅黑" w:hAnsi="微软雅黑" w:hint="eastAsia"/>
          <w:sz w:val="18"/>
        </w:rPr>
        <w:t>展示了这个命令：</w:t>
      </w:r>
    </w:p>
    <w:p w:rsidR="00987E5F" w:rsidRPr="00752649" w:rsidRDefault="00987E5F" w:rsidP="00F27A49">
      <w:pPr>
        <w:pStyle w:val="a0"/>
        <w:ind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b/>
          <w:bCs/>
          <w:sz w:val="16"/>
          <w:szCs w:val="20"/>
        </w:rPr>
        <w:t>Example 1–6.</w:t>
      </w:r>
      <w:r w:rsidRPr="00752649">
        <w:rPr>
          <w:rFonts w:ascii="微软雅黑" w:eastAsia="微软雅黑" w:hAnsi="微软雅黑" w:hint="eastAsia"/>
          <w:sz w:val="16"/>
          <w:szCs w:val="20"/>
        </w:rPr>
        <w:t> Constraining PLL Base Clocks Automatically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35" style="width:439.55pt;height:.05pt" o:hrpct="840" o:hralign="right" o:hrstd="t" o:hr="t" fillcolor="#a0a0a0" stroked="f"/>
        </w:pict>
      </w:r>
    </w:p>
    <w:p w:rsidR="00987E5F" w:rsidRPr="00752649" w:rsidRDefault="00987E5F" w:rsidP="00F27A49">
      <w:pPr>
        <w:pStyle w:val="a0"/>
        <w:ind w:left="126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derive_pll_clocks -create_base_clocks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36" style="width:439.55pt;height:.05pt" o:hrpct="840" o:hralign="right" o:hrstd="t" o:hr="t" fillcolor="#a0a0a0" stroked="f"/>
        </w:pict>
      </w:r>
    </w:p>
    <w:p w:rsidR="00987E5F" w:rsidRPr="00752649" w:rsidRDefault="00987E5F" w:rsidP="00876207">
      <w:pPr>
        <w:pStyle w:val="3"/>
        <w:rPr>
          <w:rFonts w:ascii="微软雅黑" w:eastAsia="微软雅黑" w:hAnsi="微软雅黑"/>
          <w:sz w:val="20"/>
        </w:rPr>
      </w:pPr>
      <w:bookmarkStart w:id="8" w:name="_Toc415063355"/>
      <w:r w:rsidRPr="00752649">
        <w:rPr>
          <w:rFonts w:ascii="微软雅黑" w:eastAsia="微软雅黑" w:hAnsi="微软雅黑" w:hint="eastAsia"/>
          <w:sz w:val="20"/>
        </w:rPr>
        <w:t>Method 2 – Create Base Clocks Manually and PLL Output Clocks Automatically 手动创建基准时钟，自动创建PLL输出时钟</w:t>
      </w:r>
      <w:bookmarkEnd w:id="8"/>
    </w:p>
    <w:p w:rsidR="00987E5F" w:rsidRPr="00752649" w:rsidRDefault="00987E5F" w:rsidP="00615192">
      <w:pPr>
        <w:pStyle w:val="a0"/>
        <w:ind w:left="1680" w:firstLine="420"/>
        <w:rPr>
          <w:rFonts w:ascii="微软雅黑" w:eastAsia="微软雅黑" w:hAnsi="微软雅黑"/>
          <w:sz w:val="18"/>
          <w:szCs w:val="21"/>
        </w:rPr>
      </w:pPr>
      <w:r w:rsidRPr="00752649">
        <w:rPr>
          <w:rFonts w:ascii="微软雅黑" w:eastAsia="微软雅黑" w:hAnsi="微软雅黑" w:hint="eastAsia"/>
          <w:sz w:val="18"/>
          <w:szCs w:val="21"/>
        </w:rPr>
        <w:t>使用这种方法，你能够手动约束PLL的输入时钟，并且允许Timequest Analyser自动的去约束输出PLL时钟。除此之外，你还能够指定（specify）一个与ALTPLL模块不同的输入时钟频率。PLL输出时钟是自动创建的，使用ALTPLL模块中的参数。你能尝试不同的输入频率，但却保持相同的PLL输出参数。（</w:t>
      </w:r>
      <w:r w:rsidRPr="00752649">
        <w:rPr>
          <w:rFonts w:ascii="微软雅黑" w:eastAsia="微软雅黑" w:hAnsi="微软雅黑" w:hint="eastAsia"/>
          <w:b/>
          <w:bCs/>
          <w:color w:val="BC0058"/>
          <w:sz w:val="18"/>
          <w:szCs w:val="21"/>
        </w:rPr>
        <w:t>Note：可能想表达的意思是ALTPLL可以使用不同的输入频率产生相同的输出PLL时钟？</w:t>
      </w:r>
      <w:r w:rsidRPr="00752649">
        <w:rPr>
          <w:rFonts w:ascii="微软雅黑" w:eastAsia="微软雅黑" w:hAnsi="微软雅黑" w:hint="eastAsia"/>
          <w:sz w:val="18"/>
          <w:szCs w:val="21"/>
        </w:rPr>
        <w:t>）</w:t>
      </w:r>
    </w:p>
    <w:p w:rsidR="00B94E75" w:rsidRPr="00752649" w:rsidRDefault="00B94E75" w:rsidP="00615192">
      <w:pPr>
        <w:pStyle w:val="a0"/>
        <w:ind w:left="1680" w:firstLine="420"/>
        <w:rPr>
          <w:rFonts w:ascii="微软雅黑" w:eastAsia="微软雅黑" w:hAnsi="微软雅黑"/>
          <w:sz w:val="18"/>
          <w:szCs w:val="21"/>
        </w:rPr>
      </w:pPr>
    </w:p>
    <w:p w:rsidR="00987E5F" w:rsidRPr="00752649" w:rsidRDefault="00987E5F" w:rsidP="00987E5F">
      <w:pPr>
        <w:pStyle w:val="a0"/>
        <w:rPr>
          <w:rFonts w:ascii="微软雅黑" w:eastAsia="微软雅黑" w:hAnsi="微软雅黑"/>
          <w:color w:val="0062D0"/>
          <w:sz w:val="18"/>
          <w:szCs w:val="21"/>
        </w:rPr>
      </w:pPr>
      <w:r w:rsidRPr="00752649">
        <w:rPr>
          <w:rFonts w:ascii="微软雅黑" w:eastAsia="微软雅黑" w:hAnsi="微软雅黑" w:hint="eastAsia"/>
          <w:color w:val="0062D0"/>
          <w:sz w:val="18"/>
          <w:szCs w:val="21"/>
        </w:rPr>
        <w:t>1 确保任何输入时钟频率与当前配置的PLL匹配。（</w:t>
      </w:r>
      <w:r w:rsidRPr="00752649">
        <w:rPr>
          <w:rFonts w:ascii="微软雅黑" w:eastAsia="微软雅黑" w:hAnsi="微软雅黑" w:hint="eastAsia"/>
          <w:b/>
          <w:bCs/>
          <w:color w:val="BC0058"/>
          <w:sz w:val="18"/>
          <w:szCs w:val="21"/>
        </w:rPr>
        <w:t>Note:神马意思？</w:t>
      </w:r>
      <w:r w:rsidRPr="00752649">
        <w:rPr>
          <w:rFonts w:ascii="微软雅黑" w:eastAsia="微软雅黑" w:hAnsi="微软雅黑" w:hint="eastAsia"/>
          <w:color w:val="0062D0"/>
          <w:sz w:val="18"/>
          <w:szCs w:val="21"/>
        </w:rPr>
        <w:t>）</w:t>
      </w:r>
    </w:p>
    <w:p w:rsidR="00876207" w:rsidRPr="00752649" w:rsidRDefault="00876207" w:rsidP="00987E5F">
      <w:pPr>
        <w:pStyle w:val="a0"/>
        <w:rPr>
          <w:rFonts w:ascii="微软雅黑" w:eastAsia="微软雅黑" w:hAnsi="微软雅黑"/>
          <w:sz w:val="18"/>
          <w:szCs w:val="21"/>
        </w:rPr>
      </w:pPr>
    </w:p>
    <w:p w:rsidR="00987E5F" w:rsidRPr="00752649" w:rsidRDefault="00987E5F" w:rsidP="00615192">
      <w:pPr>
        <w:pStyle w:val="a0"/>
        <w:ind w:left="1680" w:firstLine="420"/>
        <w:rPr>
          <w:rFonts w:ascii="微软雅黑" w:eastAsia="微软雅黑" w:hAnsi="微软雅黑"/>
          <w:sz w:val="18"/>
          <w:szCs w:val="21"/>
        </w:rPr>
      </w:pPr>
      <w:r w:rsidRPr="00752649">
        <w:rPr>
          <w:rFonts w:ascii="微软雅黑" w:eastAsia="微软雅黑" w:hAnsi="微软雅黑" w:hint="eastAsia"/>
          <w:sz w:val="18"/>
          <w:szCs w:val="21"/>
        </w:rPr>
        <w:t>你能够使用这个方法通过 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  <w:szCs w:val="21"/>
        </w:rPr>
        <w:t>derive_pll_clocks</w:t>
      </w:r>
      <w:r w:rsidRPr="00752649">
        <w:rPr>
          <w:rFonts w:ascii="微软雅黑" w:eastAsia="微软雅黑" w:hAnsi="微软雅黑" w:hint="eastAsia"/>
          <w:sz w:val="18"/>
          <w:szCs w:val="21"/>
        </w:rPr>
        <w:t> 命令，来手动创建PLL的输入时钟。</w:t>
      </w:r>
      <w:r w:rsidRPr="00752649">
        <w:rPr>
          <w:rFonts w:ascii="微软雅黑" w:eastAsia="微软雅黑" w:hAnsi="微软雅黑" w:hint="eastAsia"/>
          <w:color w:val="007E00"/>
          <w:sz w:val="18"/>
          <w:szCs w:val="21"/>
        </w:rPr>
        <w:t>Example 1–7</w:t>
      </w:r>
      <w:r w:rsidRPr="00752649">
        <w:rPr>
          <w:rFonts w:ascii="微软雅黑" w:eastAsia="微软雅黑" w:hAnsi="微软雅黑" w:hint="eastAsia"/>
          <w:sz w:val="18"/>
          <w:szCs w:val="21"/>
        </w:rPr>
        <w:t>展示了这一命令：</w:t>
      </w:r>
    </w:p>
    <w:p w:rsidR="00987E5F" w:rsidRPr="00752649" w:rsidRDefault="00987E5F" w:rsidP="00615192">
      <w:pPr>
        <w:pStyle w:val="a0"/>
        <w:ind w:left="126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b/>
          <w:bCs/>
          <w:sz w:val="16"/>
          <w:szCs w:val="20"/>
        </w:rPr>
        <w:t>Example 1–7.</w:t>
      </w:r>
      <w:r w:rsidRPr="00752649">
        <w:rPr>
          <w:rFonts w:ascii="微软雅黑" w:eastAsia="微软雅黑" w:hAnsi="微软雅黑" w:hint="eastAsia"/>
          <w:sz w:val="16"/>
          <w:szCs w:val="20"/>
        </w:rPr>
        <w:t> Constraining PLL Base Clocks Manually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37" style="width:439.55pt;height:.05pt" o:hrpct="840" o:hralign="right" o:hrstd="t" o:hr="t" fillcolor="#a0a0a0" stroked="f"/>
        </w:pict>
      </w:r>
    </w:p>
    <w:p w:rsidR="00987E5F" w:rsidRPr="00752649" w:rsidRDefault="00987E5F" w:rsidP="00615192">
      <w:pPr>
        <w:pStyle w:val="a0"/>
        <w:ind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 -period 10.000 -name clk [get_ports {clk}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]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br/>
        <w:t>derive_pll_clocks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Cs w:val="24"/>
        </w:rPr>
      </w:pPr>
      <w:r>
        <w:rPr>
          <w:rFonts w:ascii="微软雅黑" w:eastAsia="微软雅黑" w:hAnsi="微软雅黑"/>
          <w:sz w:val="18"/>
        </w:rPr>
        <w:pict>
          <v:rect id="_x0000_i1038" style="width:439.55pt;height:.05pt" o:hrpct="840" o:hralign="right" o:hrstd="t" o:hr="t" fillcolor="#a0a0a0" stroked="f"/>
        </w:pict>
      </w:r>
    </w:p>
    <w:p w:rsidR="00876207" w:rsidRPr="00752649" w:rsidRDefault="00876207" w:rsidP="00987E5F">
      <w:pPr>
        <w:pStyle w:val="a0"/>
        <w:rPr>
          <w:rFonts w:ascii="微软雅黑" w:eastAsia="微软雅黑" w:hAnsi="微软雅黑"/>
          <w:sz w:val="16"/>
          <w:szCs w:val="20"/>
        </w:rPr>
      </w:pPr>
    </w:p>
    <w:p w:rsidR="00987E5F" w:rsidRPr="00752649" w:rsidRDefault="00987E5F" w:rsidP="00876207">
      <w:pPr>
        <w:pStyle w:val="3"/>
        <w:rPr>
          <w:rFonts w:ascii="微软雅黑" w:eastAsia="微软雅黑" w:hAnsi="微软雅黑"/>
          <w:sz w:val="20"/>
        </w:rPr>
      </w:pPr>
      <w:bookmarkStart w:id="9" w:name="_Toc415063356"/>
      <w:r w:rsidRPr="00752649">
        <w:rPr>
          <w:rFonts w:ascii="微软雅黑" w:eastAsia="微软雅黑" w:hAnsi="微软雅黑" w:hint="eastAsia"/>
          <w:sz w:val="20"/>
        </w:rPr>
        <w:t>Method 3 – Create Base Clocks and PLL Output Clocks Manually 手动创建基准时钟和PLL输出时钟</w:t>
      </w:r>
      <w:bookmarkEnd w:id="9"/>
    </w:p>
    <w:p w:rsidR="00987E5F" w:rsidRPr="00752649" w:rsidRDefault="00987E5F" w:rsidP="00615192">
      <w:pPr>
        <w:pStyle w:val="a0"/>
        <w:ind w:left="1680" w:firstLine="420"/>
        <w:rPr>
          <w:rFonts w:ascii="微软雅黑" w:eastAsia="微软雅黑" w:hAnsi="微软雅黑"/>
          <w:sz w:val="18"/>
          <w:szCs w:val="21"/>
        </w:rPr>
      </w:pPr>
      <w:r w:rsidRPr="00752649">
        <w:rPr>
          <w:rFonts w:ascii="微软雅黑" w:eastAsia="微软雅黑" w:hAnsi="微软雅黑" w:hint="eastAsia"/>
          <w:sz w:val="18"/>
          <w:szCs w:val="21"/>
        </w:rPr>
        <w:t>通过该方法，你能够同时手动约束输入时钟和输出PLL时钟。所有的PLL参数 被指定，同时参数值也可以</w:t>
      </w:r>
      <w:r w:rsidRPr="00752649">
        <w:rPr>
          <w:rFonts w:ascii="微软雅黑" w:eastAsia="微软雅黑" w:hAnsi="微软雅黑" w:hint="eastAsia"/>
          <w:sz w:val="18"/>
          <w:szCs w:val="21"/>
        </w:rPr>
        <w:lastRenderedPageBreak/>
        <w:t>与ALTPLL模块中的不同。除此之外，你还能实验各种PLL输入和输出频率 以及各种参数。</w:t>
      </w:r>
    </w:p>
    <w:p w:rsidR="00987E5F" w:rsidRPr="00752649" w:rsidRDefault="00987E5F" w:rsidP="00615192">
      <w:pPr>
        <w:pStyle w:val="a0"/>
        <w:ind w:left="1680" w:firstLine="420"/>
        <w:rPr>
          <w:rFonts w:ascii="微软雅黑" w:eastAsia="微软雅黑" w:hAnsi="微软雅黑"/>
          <w:sz w:val="18"/>
          <w:szCs w:val="21"/>
        </w:rPr>
      </w:pPr>
      <w:r w:rsidRPr="00752649">
        <w:rPr>
          <w:rFonts w:ascii="微软雅黑" w:eastAsia="微软雅黑" w:hAnsi="微软雅黑" w:hint="eastAsia"/>
          <w:sz w:val="18"/>
          <w:szCs w:val="21"/>
        </w:rPr>
        <w:t>你能够使用这种方法通过 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  <w:szCs w:val="21"/>
        </w:rPr>
        <w:t>create_clock</w:t>
      </w:r>
      <w:r w:rsidRPr="00752649">
        <w:rPr>
          <w:rFonts w:ascii="微软雅黑" w:eastAsia="微软雅黑" w:hAnsi="微软雅黑" w:hint="eastAsia"/>
          <w:sz w:val="18"/>
          <w:szCs w:val="21"/>
        </w:rPr>
        <w:t> 和 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  <w:szCs w:val="21"/>
        </w:rPr>
        <w:t>create_generate_clock</w:t>
      </w:r>
      <w:r w:rsidRPr="00752649">
        <w:rPr>
          <w:rFonts w:ascii="微软雅黑" w:eastAsia="微软雅黑" w:hAnsi="微软雅黑" w:hint="eastAsia"/>
          <w:sz w:val="18"/>
          <w:szCs w:val="21"/>
        </w:rPr>
        <w:t> 命令的结合。</w:t>
      </w:r>
      <w:r w:rsidRPr="00752649">
        <w:rPr>
          <w:rFonts w:ascii="微软雅黑" w:eastAsia="微软雅黑" w:hAnsi="微软雅黑" w:hint="eastAsia"/>
          <w:color w:val="007E00"/>
          <w:sz w:val="18"/>
          <w:szCs w:val="21"/>
        </w:rPr>
        <w:t>Example 1–8</w:t>
      </w:r>
      <w:r w:rsidRPr="00752649">
        <w:rPr>
          <w:rFonts w:ascii="微软雅黑" w:eastAsia="微软雅黑" w:hAnsi="微软雅黑" w:hint="eastAsia"/>
          <w:sz w:val="18"/>
          <w:szCs w:val="21"/>
        </w:rPr>
        <w:t>展示了这种命令。</w:t>
      </w:r>
    </w:p>
    <w:p w:rsidR="00987E5F" w:rsidRPr="00752649" w:rsidRDefault="00987E5F" w:rsidP="00615192">
      <w:pPr>
        <w:pStyle w:val="a0"/>
        <w:ind w:left="126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b/>
          <w:bCs/>
          <w:sz w:val="16"/>
          <w:szCs w:val="20"/>
        </w:rPr>
        <w:t>Example 1–8.</w:t>
      </w:r>
      <w:r w:rsidRPr="00752649">
        <w:rPr>
          <w:rFonts w:ascii="微软雅黑" w:eastAsia="微软雅黑" w:hAnsi="微软雅黑" w:hint="eastAsia"/>
          <w:sz w:val="16"/>
          <w:szCs w:val="20"/>
        </w:rPr>
        <w:t> Constraining PLL Output and Base Clocks Manually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39" style="width:439.55pt;height:.05pt" o:hrpct="840" o:hralign="right" o:hrstd="t" o:hr="t" fillcolor="#a0a0a0" stroked="f"/>
        </w:pict>
      </w:r>
    </w:p>
    <w:p w:rsidR="00987E5F" w:rsidRPr="00752649" w:rsidRDefault="00987E5F" w:rsidP="00C5001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000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 clk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987E5F" w:rsidP="00C5001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</w:p>
    <w:p w:rsidR="00987E5F" w:rsidRPr="00752649" w:rsidRDefault="00987E5F" w:rsidP="00C5001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create_generated_clock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C5001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name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 xml:space="preserve"> PLL_C0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C5001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source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get_pins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PLL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 altpll_component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pll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inclk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]}]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C5001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_pins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PLL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altpll_component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 pll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 clk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]}]</w:t>
      </w:r>
    </w:p>
    <w:p w:rsidR="00987E5F" w:rsidRPr="00752649" w:rsidRDefault="00987E5F" w:rsidP="00C5001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</w:p>
    <w:p w:rsidR="00987E5F" w:rsidRPr="00752649" w:rsidRDefault="00987E5F" w:rsidP="00C5001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create_generated_clock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C5001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name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 xml:space="preserve"> PLL_C1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C5001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multiply_by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C5001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source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get_pins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PLL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 altpll_component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pll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inclk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]}]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C50019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_pins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PLL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altpll_component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 pll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 clk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]}]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40" style="width:439.55pt;height:.05pt" o:hrpct="840" o:hralign="right" o:hrstd="t" o:hr="t" fillcolor="#a0a0a0" stroked="f"/>
        </w:pict>
      </w:r>
    </w:p>
    <w:p w:rsidR="00876207" w:rsidRPr="00752649" w:rsidRDefault="00876207" w:rsidP="00987E5F">
      <w:pPr>
        <w:pStyle w:val="a0"/>
        <w:rPr>
          <w:rFonts w:ascii="微软雅黑" w:eastAsia="微软雅黑" w:hAnsi="微软雅黑"/>
          <w:sz w:val="16"/>
          <w:szCs w:val="20"/>
        </w:rPr>
      </w:pPr>
    </w:p>
    <w:p w:rsidR="00987E5F" w:rsidRPr="00752649" w:rsidRDefault="00987E5F" w:rsidP="009A7A83">
      <w:pPr>
        <w:pStyle w:val="2"/>
        <w:rPr>
          <w:rFonts w:ascii="微软雅黑" w:eastAsia="微软雅黑" w:hAnsi="微软雅黑"/>
          <w:sz w:val="22"/>
        </w:rPr>
      </w:pPr>
      <w:bookmarkStart w:id="10" w:name="_Toc415063357"/>
      <w:r w:rsidRPr="00752649">
        <w:rPr>
          <w:rFonts w:ascii="微软雅黑" w:eastAsia="微软雅黑" w:hAnsi="微软雅黑" w:hint="eastAsia"/>
          <w:sz w:val="22"/>
        </w:rPr>
        <w:t>Multi-Frequency Analysis 多频率分析</w:t>
      </w:r>
      <w:bookmarkEnd w:id="10"/>
    </w:p>
    <w:p w:rsidR="00987E5F" w:rsidRPr="00752649" w:rsidRDefault="00987E5F" w:rsidP="00281955">
      <w:pPr>
        <w:pStyle w:val="a0"/>
        <w:ind w:leftChars="800"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一些FPGA的设计当中会有多个时钟，而各个时钟的频率也会不同。</w:t>
      </w:r>
    </w:p>
    <w:p w:rsidR="00987E5F" w:rsidRPr="00752649" w:rsidRDefault="00987E5F" w:rsidP="00281955">
      <w:pPr>
        <w:pStyle w:val="3"/>
        <w:ind w:leftChars="1000" w:left="2100"/>
        <w:rPr>
          <w:rFonts w:ascii="微软雅黑" w:eastAsia="微软雅黑" w:hAnsi="微软雅黑"/>
          <w:sz w:val="20"/>
        </w:rPr>
      </w:pPr>
      <w:bookmarkStart w:id="11" w:name="_Toc415063358"/>
      <w:r w:rsidRPr="00752649">
        <w:rPr>
          <w:rFonts w:ascii="微软雅黑" w:eastAsia="微软雅黑" w:hAnsi="微软雅黑" w:hint="eastAsia"/>
          <w:sz w:val="20"/>
        </w:rPr>
        <w:t>Clock Multiplexing 时钟多路传输</w:t>
      </w:r>
      <w:bookmarkEnd w:id="11"/>
    </w:p>
    <w:p w:rsidR="00987E5F" w:rsidRPr="00752649" w:rsidRDefault="00987E5F" w:rsidP="00281955">
      <w:pPr>
        <w:pStyle w:val="a0"/>
        <w:ind w:leftChars="800"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这部分介绍的约束命令是：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create_clock</w:t>
      </w:r>
      <w:r w:rsidRPr="00752649">
        <w:rPr>
          <w:rFonts w:ascii="微软雅黑" w:eastAsia="微软雅黑" w:hAnsi="微软雅黑" w:hint="eastAsia"/>
          <w:sz w:val="18"/>
        </w:rPr>
        <w:t> 和 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set_clock_groups</w:t>
      </w:r>
    </w:p>
    <w:p w:rsidR="00987E5F" w:rsidRPr="00752649" w:rsidRDefault="00987E5F" w:rsidP="00987E5F">
      <w:pPr>
        <w:pStyle w:val="a0"/>
        <w:rPr>
          <w:rFonts w:ascii="微软雅黑" w:eastAsia="微软雅黑" w:hAnsi="微软雅黑"/>
          <w:sz w:val="18"/>
        </w:rPr>
      </w:pPr>
    </w:p>
    <w:p w:rsidR="00987E5F" w:rsidRPr="00752649" w:rsidRDefault="00987E5F" w:rsidP="00281955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在时钟多路传输中，你可以从多个时钟里选择一个。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Figure 1–7</w:t>
      </w:r>
      <w:r w:rsidRPr="00752649">
        <w:rPr>
          <w:rFonts w:ascii="微软雅黑" w:eastAsia="微软雅黑" w:hAnsi="微软雅黑" w:hint="eastAsia"/>
          <w:sz w:val="18"/>
        </w:rPr>
        <w:t>展示了一个典型的2:1时钟多路复用器（clock multiplexer） 约束</w:t>
      </w:r>
    </w:p>
    <w:p w:rsidR="00987E5F" w:rsidRPr="00752649" w:rsidRDefault="00987E5F" w:rsidP="00281955">
      <w:pPr>
        <w:pStyle w:val="a0"/>
        <w:jc w:val="right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noProof/>
          <w:sz w:val="18"/>
        </w:rPr>
        <w:drawing>
          <wp:inline distT="0" distB="0" distL="0" distR="0" wp14:anchorId="3379A241" wp14:editId="5C526C22">
            <wp:extent cx="5580381" cy="1800123"/>
            <wp:effectExtent l="0" t="0" r="1270" b="0"/>
            <wp:docPr id="60" name="图片 60" descr="C:\Users\ADMINI~1\AppData\Local\Temp\enhtmlclip\Image(18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8" descr="C:\Users\ADMINI~1\AppData\Local\Temp\enhtmlclip\Image(18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214" cy="1811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281955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Example 1–9</w:t>
      </w:r>
      <w:r w:rsidRPr="00752649">
        <w:rPr>
          <w:rFonts w:ascii="微软雅黑" w:eastAsia="微软雅黑" w:hAnsi="微软雅黑" w:hint="eastAsia"/>
          <w:sz w:val="18"/>
        </w:rPr>
        <w:t>展示了约束命令 针对时钟多路复用器</w:t>
      </w:r>
    </w:p>
    <w:p w:rsidR="00987E5F" w:rsidRPr="00752649" w:rsidRDefault="00987E5F" w:rsidP="00281955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b/>
          <w:bCs/>
          <w:sz w:val="16"/>
          <w:szCs w:val="20"/>
        </w:rPr>
        <w:t>Example 1–9.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hint="eastAsia"/>
          <w:sz w:val="16"/>
          <w:szCs w:val="20"/>
        </w:rPr>
        <w:t>Clock Multiplexer Constraints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Cs w:val="24"/>
        </w:rPr>
      </w:pPr>
      <w:r>
        <w:rPr>
          <w:rFonts w:ascii="微软雅黑" w:eastAsia="微软雅黑" w:hAnsi="微软雅黑"/>
          <w:sz w:val="18"/>
        </w:rPr>
        <w:pict>
          <v:rect id="_x0000_i1041" style="width:439.55pt;height:.05pt" o:hrpct="840" o:hralign="right" o:hrstd="t" o:hr="t" fillcolor="#a0a0a0" stroked="f"/>
        </w:pict>
      </w:r>
    </w:p>
    <w:p w:rsidR="00987E5F" w:rsidRPr="00752649" w:rsidRDefault="00987E5F" w:rsidP="00281955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 first input clock clkA to the mux</w:t>
      </w:r>
    </w:p>
    <w:p w:rsidR="00987E5F" w:rsidRPr="00752649" w:rsidRDefault="00987E5F" w:rsidP="00281955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000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clkA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clkA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987E5F" w:rsidP="00281955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</w:p>
    <w:p w:rsidR="00987E5F" w:rsidRPr="00752649" w:rsidRDefault="00987E5F" w:rsidP="00281955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 second input clock clkB to the mux</w:t>
      </w:r>
    </w:p>
    <w:p w:rsidR="00987E5F" w:rsidRPr="00752649" w:rsidRDefault="00987E5F" w:rsidP="00281955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000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clkB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clkB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987E5F" w:rsidP="00281955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</w:p>
    <w:p w:rsidR="00987E5F" w:rsidRPr="00752649" w:rsidRDefault="00987E5F" w:rsidP="00281955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lastRenderedPageBreak/>
        <w:t>#Cut paths between clkA and clkB</w:t>
      </w:r>
    </w:p>
    <w:p w:rsidR="00987E5F" w:rsidRPr="00752649" w:rsidRDefault="00987E5F" w:rsidP="00281955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set_clock_groups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exclusive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group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 clkA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group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 clkB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42" style="width:439.55pt;height:.05pt" o:hrpct="840" o:hralign="right" o:hrstd="t" o:hr="t" fillcolor="#a0a0a0" stroked="f"/>
        </w:pict>
      </w:r>
    </w:p>
    <w:p w:rsidR="00987E5F" w:rsidRPr="00752649" w:rsidRDefault="00987E5F" w:rsidP="00876207">
      <w:pPr>
        <w:pStyle w:val="3"/>
        <w:rPr>
          <w:rFonts w:ascii="微软雅黑" w:eastAsia="微软雅黑" w:hAnsi="微软雅黑"/>
          <w:sz w:val="20"/>
        </w:rPr>
      </w:pPr>
      <w:bookmarkStart w:id="12" w:name="_Toc415063359"/>
      <w:r w:rsidRPr="00752649">
        <w:rPr>
          <w:rFonts w:ascii="微软雅黑" w:eastAsia="微软雅黑" w:hAnsi="微软雅黑" w:hint="eastAsia"/>
          <w:sz w:val="20"/>
        </w:rPr>
        <w:t>Externally Switched Clock 外部切换时钟</w:t>
      </w:r>
      <w:bookmarkEnd w:id="12"/>
    </w:p>
    <w:p w:rsidR="00987E5F" w:rsidRPr="00752649" w:rsidRDefault="00987E5F" w:rsidP="00281955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这部分介绍的约束命令是：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create_clock</w:t>
      </w:r>
      <w:r w:rsidRPr="00752649">
        <w:rPr>
          <w:rFonts w:ascii="微软雅黑" w:eastAsia="微软雅黑" w:hAnsi="微软雅黑" w:hint="eastAsia"/>
          <w:sz w:val="18"/>
        </w:rPr>
        <w:t> 和 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set_clock_groups</w:t>
      </w:r>
    </w:p>
    <w:p w:rsidR="00987E5F" w:rsidRPr="00752649" w:rsidRDefault="00987E5F" w:rsidP="00281955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通过一个外部时钟复用器</w:t>
      </w:r>
      <w:proofErr w:type="gramStart"/>
      <w:r w:rsidRPr="00752649">
        <w:rPr>
          <w:rFonts w:ascii="微软雅黑" w:eastAsia="微软雅黑" w:hAnsi="微软雅黑" w:hint="eastAsia"/>
          <w:sz w:val="18"/>
        </w:rPr>
        <w:t>或跳钱设置</w:t>
      </w:r>
      <w:proofErr w:type="gramEnd"/>
      <w:r w:rsidRPr="00752649">
        <w:rPr>
          <w:rFonts w:ascii="微软雅黑" w:eastAsia="微软雅黑" w:hAnsi="微软雅黑" w:hint="eastAsia"/>
          <w:sz w:val="18"/>
        </w:rPr>
        <w:t>（jumper setting），数字系统能对同一个时钟端口提供不同频率的时钟。Timequest analyzer 能够建模这种实例，通过使用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create_clock</w:t>
      </w:r>
      <w:r w:rsidRPr="00752649">
        <w:rPr>
          <w:rFonts w:ascii="微软雅黑" w:eastAsia="微软雅黑" w:hAnsi="微软雅黑" w:hint="eastAsia"/>
          <w:sz w:val="18"/>
        </w:rPr>
        <w:t>约束命令和 -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add</w:t>
      </w:r>
      <w:r w:rsidRPr="00752649">
        <w:rPr>
          <w:rFonts w:ascii="微软雅黑" w:eastAsia="微软雅黑" w:hAnsi="微软雅黑" w:hint="eastAsia"/>
          <w:sz w:val="18"/>
        </w:rPr>
        <w:t>选项。</w:t>
      </w:r>
    </w:p>
    <w:p w:rsidR="00987E5F" w:rsidRPr="00752649" w:rsidRDefault="00987E5F" w:rsidP="00281955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Figure 1–8</w:t>
      </w:r>
      <w:r w:rsidRPr="00752649">
        <w:rPr>
          <w:rFonts w:ascii="微软雅黑" w:eastAsia="微软雅黑" w:hAnsi="微软雅黑" w:hint="eastAsia"/>
          <w:sz w:val="18"/>
        </w:rPr>
        <w:t>展示了一个简单的寄存器-寄存器路径，你可以使用100MHz或者50MHz的时钟来驱动其时钟端口</w:t>
      </w:r>
    </w:p>
    <w:p w:rsidR="00987E5F" w:rsidRPr="00752649" w:rsidRDefault="00987E5F" w:rsidP="00281955">
      <w:pPr>
        <w:pStyle w:val="a0"/>
        <w:jc w:val="right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noProof/>
          <w:sz w:val="18"/>
        </w:rPr>
        <w:drawing>
          <wp:inline distT="0" distB="0" distL="0" distR="0" wp14:anchorId="610B29FE" wp14:editId="0456E6B8">
            <wp:extent cx="5599938" cy="1486240"/>
            <wp:effectExtent l="0" t="0" r="1270" b="0"/>
            <wp:docPr id="59" name="图片 59" descr="C:\Users\ADMINI~1\AppData\Local\Temp\enhtmlclip\Image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1" descr="C:\Users\ADMINI~1\AppData\Local\Temp\enhtmlclip\Image(6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6551" cy="1495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281955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Example 1–10</w:t>
      </w:r>
      <w:r w:rsidRPr="00752649">
        <w:rPr>
          <w:rFonts w:ascii="微软雅黑" w:eastAsia="微软雅黑" w:hAnsi="微软雅黑" w:hint="eastAsia"/>
          <w:sz w:val="18"/>
        </w:rPr>
        <w:t>展示了对可切换外部时钟的约束</w:t>
      </w:r>
    </w:p>
    <w:p w:rsidR="00987E5F" w:rsidRPr="00752649" w:rsidRDefault="00987E5F" w:rsidP="00281955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b/>
          <w:bCs/>
          <w:sz w:val="16"/>
          <w:szCs w:val="20"/>
        </w:rPr>
        <w:t>Example 1–10.</w:t>
      </w:r>
      <w:r w:rsidRPr="00752649">
        <w:rPr>
          <w:rFonts w:ascii="微软雅黑" w:eastAsia="微软雅黑" w:hAnsi="微软雅黑" w:hint="eastAsia"/>
          <w:sz w:val="16"/>
          <w:szCs w:val="20"/>
        </w:rPr>
        <w:t> Externally Switched Clock Constraints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43" style="width:439.55pt;height:.05pt" o:hrpct="840" o:hralign="right" o:hrstd="t" o:hr="t" fillcolor="#a0a0a0" stroked="f"/>
        </w:pic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The</w:t>
      </w:r>
      <w:proofErr w:type="gramEnd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 xml:space="preserve"> clk port can be driven at 100MHz (10ns) or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 50MHz (20ns)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clkA</w:t>
      </w:r>
      <w:proofErr w:type="gramEnd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 xml:space="preserve"> is 10ns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000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clkA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clk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clkB</w:t>
      </w:r>
      <w:proofErr w:type="gramEnd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 xml:space="preserve"> is 20ns assigned to the same port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 Requires -add option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000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clkB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clk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add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set_clock_groups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exclusive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group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clkA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group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clkB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44" style="width:439.55pt;height:.05pt" o:hrpct="840" o:hralign="right" o:hrstd="t" o:hr="t" fillcolor="#a0a0a0" stroked="f"/>
        </w:pict>
      </w:r>
    </w:p>
    <w:p w:rsidR="00987E5F" w:rsidRPr="00752649" w:rsidRDefault="00987E5F" w:rsidP="00876207">
      <w:pPr>
        <w:pStyle w:val="3"/>
        <w:rPr>
          <w:rFonts w:ascii="微软雅黑" w:eastAsia="微软雅黑" w:hAnsi="微软雅黑"/>
          <w:sz w:val="20"/>
        </w:rPr>
      </w:pPr>
      <w:bookmarkStart w:id="13" w:name="_Toc415063360"/>
      <w:r w:rsidRPr="00752649">
        <w:rPr>
          <w:rFonts w:ascii="微软雅黑" w:eastAsia="微软雅黑" w:hAnsi="微软雅黑" w:hint="eastAsia"/>
          <w:sz w:val="20"/>
        </w:rPr>
        <w:t>PLL Clock Switchover PLL时钟替换</w:t>
      </w:r>
      <w:bookmarkEnd w:id="13"/>
    </w:p>
    <w:p w:rsidR="00987E5F" w:rsidRPr="00752649" w:rsidRDefault="00987E5F" w:rsidP="00281955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这里描述了 derive_pll_clocks命令</w:t>
      </w:r>
    </w:p>
    <w:p w:rsidR="00987E5F" w:rsidRPr="00752649" w:rsidRDefault="00987E5F" w:rsidP="00281955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PLL可以从两个输入时钟里选取一个 通过Altera FPGA里面的 PLL clock-switchover 输出</w:t>
      </w:r>
      <w:r w:rsidRPr="00752649">
        <w:rPr>
          <w:rFonts w:ascii="微软雅黑" w:eastAsia="微软雅黑" w:hAnsi="微软雅黑" w:hint="eastAsia"/>
          <w:sz w:val="16"/>
          <w:szCs w:val="20"/>
        </w:rPr>
        <w:t>(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Figure 1–9</w:t>
      </w:r>
      <w:r w:rsidRPr="00752649">
        <w:rPr>
          <w:rFonts w:ascii="微软雅黑" w:eastAsia="微软雅黑" w:hAnsi="微软雅黑" w:hint="eastAsia"/>
          <w:sz w:val="16"/>
          <w:szCs w:val="20"/>
        </w:rPr>
        <w:t>).</w:t>
      </w:r>
    </w:p>
    <w:p w:rsidR="00987E5F" w:rsidRPr="00752649" w:rsidRDefault="00987E5F" w:rsidP="00281955">
      <w:pPr>
        <w:pStyle w:val="a0"/>
        <w:jc w:val="right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noProof/>
          <w:sz w:val="18"/>
        </w:rPr>
        <w:lastRenderedPageBreak/>
        <w:drawing>
          <wp:inline distT="0" distB="0" distL="0" distR="0" wp14:anchorId="14DDD479" wp14:editId="1D2CDF34">
            <wp:extent cx="5358130" cy="1676614"/>
            <wp:effectExtent l="0" t="0" r="0" b="0"/>
            <wp:docPr id="58" name="图片 58" descr="C:\Users\ADMINI~1\AppData\Local\Temp\enhtmlclip\Image(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5" descr="C:\Users\ADMINI~1\AppData\Local\Temp\enhtmlclip\Image(7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675" cy="169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281955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Example 1–11 </w:t>
      </w:r>
      <w:r w:rsidRPr="00752649">
        <w:rPr>
          <w:rFonts w:ascii="微软雅黑" w:eastAsia="微软雅黑" w:hAnsi="微软雅黑" w:hint="eastAsia"/>
          <w:sz w:val="16"/>
          <w:szCs w:val="20"/>
        </w:rPr>
        <w:t>展示了对PLL clocks switchover 的约束</w:t>
      </w:r>
    </w:p>
    <w:p w:rsidR="00987E5F" w:rsidRPr="00752649" w:rsidRDefault="00987E5F" w:rsidP="00281955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b/>
          <w:bCs/>
          <w:sz w:val="16"/>
          <w:szCs w:val="20"/>
        </w:rPr>
        <w:t>Example 1–11.</w:t>
      </w:r>
      <w:r w:rsidRPr="00752649">
        <w:rPr>
          <w:rFonts w:ascii="微软雅黑" w:eastAsia="微软雅黑" w:hAnsi="微软雅黑" w:hint="eastAsia"/>
          <w:sz w:val="16"/>
          <w:szCs w:val="20"/>
        </w:rPr>
        <w:t> PLL Clock Switchover Constraints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45" style="width:439.55pt;height:.05pt" o:hrpct="840" o:hralign="right" o:hrstd="t" o:hr="t" fillcolor="#a0a0a0" stroked="f"/>
        </w:pic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a 10ns clock for clock port clk0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000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clk0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clk0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a 20ns clock for clock port clk1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000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clk1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clk1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#automatically create clocks for the PLL output clocks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#derive_pll_clocks automatically makes the proper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#clock assignments for clock-switchover</w:t>
      </w:r>
    </w:p>
    <w:p w:rsidR="00987E5F" w:rsidRPr="00752649" w:rsidRDefault="00987E5F" w:rsidP="00281955">
      <w:pPr>
        <w:pStyle w:val="a0"/>
        <w:ind w:leftChars="810" w:left="1701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derive_pll_clocks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Cs w:val="24"/>
        </w:rPr>
      </w:pPr>
      <w:r>
        <w:rPr>
          <w:rFonts w:ascii="微软雅黑" w:eastAsia="微软雅黑" w:hAnsi="微软雅黑"/>
          <w:sz w:val="18"/>
        </w:rPr>
        <w:pict>
          <v:rect id="_x0000_i1046" style="width:439.55pt;height:.05pt" o:hrpct="840" o:hralign="right" o:hrstd="t" o:hr="t" fillcolor="#a0a0a0" stroked="f"/>
        </w:pict>
      </w:r>
    </w:p>
    <w:p w:rsidR="00876207" w:rsidRPr="00752649" w:rsidRDefault="00987E5F" w:rsidP="00072424">
      <w:pPr>
        <w:pStyle w:val="1"/>
        <w:rPr>
          <w:rFonts w:ascii="微软雅黑" w:eastAsia="微软雅黑" w:hAnsi="微软雅黑"/>
          <w:sz w:val="28"/>
        </w:rPr>
      </w:pPr>
      <w:bookmarkStart w:id="14" w:name="_Toc415063361"/>
      <w:r w:rsidRPr="00752649">
        <w:rPr>
          <w:rFonts w:ascii="微软雅黑" w:eastAsia="微软雅黑" w:hAnsi="微软雅黑" w:hint="eastAsia"/>
          <w:sz w:val="28"/>
        </w:rPr>
        <w:t>I/O Constraints I/O约束</w:t>
      </w:r>
      <w:bookmarkEnd w:id="14"/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6"/>
          <w:szCs w:val="20"/>
        </w:rPr>
        <w:t>This section contains the following topics: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color w:val="0062D0"/>
          <w:sz w:val="11"/>
          <w:szCs w:val="14"/>
        </w:rPr>
        <w:t>■ 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“Input and Output Delays with Virtual Clocks” on page 1–9 输入输出延时在虚拟时钟下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br/>
      </w:r>
      <w:r w:rsidRPr="00752649">
        <w:rPr>
          <w:rFonts w:ascii="微软雅黑" w:eastAsia="微软雅黑" w:hAnsi="微软雅黑" w:hint="eastAsia"/>
          <w:color w:val="0062D0"/>
          <w:sz w:val="11"/>
          <w:szCs w:val="14"/>
        </w:rPr>
        <w:t>■ 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“Tri-State Outputs” on page 1–13三态输出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br/>
      </w:r>
      <w:r w:rsidRPr="00752649">
        <w:rPr>
          <w:rFonts w:ascii="微软雅黑" w:eastAsia="微软雅黑" w:hAnsi="微软雅黑" w:hint="eastAsia"/>
          <w:color w:val="0062D0"/>
          <w:sz w:val="11"/>
          <w:szCs w:val="14"/>
        </w:rPr>
        <w:t>■ 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“System Synchronous Input” on page 1–14 系统同步输入</w:t>
      </w:r>
    </w:p>
    <w:p w:rsidR="00987E5F" w:rsidRPr="00752649" w:rsidRDefault="00987E5F" w:rsidP="009A7A83">
      <w:pPr>
        <w:pStyle w:val="2"/>
        <w:rPr>
          <w:rFonts w:ascii="微软雅黑" w:eastAsia="微软雅黑" w:hAnsi="微软雅黑"/>
          <w:sz w:val="22"/>
        </w:rPr>
      </w:pPr>
      <w:bookmarkStart w:id="15" w:name="_Toc415063362"/>
      <w:r w:rsidRPr="00752649">
        <w:rPr>
          <w:rFonts w:ascii="微软雅黑" w:eastAsia="微软雅黑" w:hAnsi="微软雅黑" w:hint="eastAsia"/>
          <w:sz w:val="22"/>
        </w:rPr>
        <w:t>Input and Output Delays with Virtual Clocks</w:t>
      </w:r>
      <w:bookmarkEnd w:id="15"/>
      <w:r w:rsidRPr="00752649">
        <w:rPr>
          <w:rFonts w:ascii="微软雅黑" w:eastAsia="微软雅黑" w:hAnsi="微软雅黑" w:hint="eastAsia"/>
          <w:sz w:val="22"/>
        </w:rPr>
        <w:t> </w:t>
      </w:r>
      <w:r w:rsidR="00876207" w:rsidRPr="00752649">
        <w:rPr>
          <w:rFonts w:ascii="微软雅黑" w:eastAsia="微软雅黑" w:hAnsi="微软雅黑" w:hint="eastAsia"/>
          <w:sz w:val="22"/>
        </w:rPr>
        <w:t>   </w:t>
      </w:r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 所有的输入输出延时都应当有一个参照的虚拟时钟，这样就能够在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derive_clock_uncertainty</w:t>
      </w:r>
      <w:r w:rsidRPr="00752649">
        <w:rPr>
          <w:rFonts w:ascii="微软雅黑" w:eastAsia="微软雅黑" w:hAnsi="微软雅黑" w:hint="eastAsia"/>
          <w:sz w:val="18"/>
        </w:rPr>
        <w:t>命令被使用时,Timequest Analyse得到正确的时钟uncertainty value。如果输入输出延时参照基准时钟或者PLL时钟而不是irtual clock，那么 intra-clock 和inter_clock的传递时钟uncertainty（由命令derive_clock_uncertainty决定）将被错误的应用在I/O口上。同时，如果使用virtual clock，额外的外部时钟不确定性也能够独立的添加到clock uncertainties里面，通过使用 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derive_clock_uncertainty</w:t>
      </w:r>
      <w:r w:rsidRPr="00752649">
        <w:rPr>
          <w:rFonts w:ascii="微软雅黑" w:eastAsia="微软雅黑" w:hAnsi="微软雅黑" w:hint="eastAsia"/>
          <w:sz w:val="18"/>
        </w:rPr>
        <w:t>命令。</w:t>
      </w:r>
    </w:p>
    <w:p w:rsidR="00987E5F" w:rsidRPr="00752649" w:rsidRDefault="00987E5F" w:rsidP="00987E5F">
      <w:pPr>
        <w:pStyle w:val="a0"/>
        <w:rPr>
          <w:rFonts w:ascii="微软雅黑" w:eastAsia="微软雅黑" w:hAnsi="微软雅黑"/>
          <w:sz w:val="18"/>
        </w:rPr>
      </w:pPr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虚拟时钟</w:t>
      </w:r>
      <w:r w:rsidRPr="00752649">
        <w:rPr>
          <w:rFonts w:ascii="微软雅黑" w:eastAsia="微软雅黑" w:hAnsi="微软雅黑" w:hint="eastAsia"/>
          <w:b/>
          <w:bCs/>
          <w:sz w:val="18"/>
        </w:rPr>
        <w:t>virtual clock的属性</w:t>
      </w:r>
      <w:r w:rsidRPr="00752649">
        <w:rPr>
          <w:rFonts w:ascii="微软雅黑" w:eastAsia="微软雅黑" w:hAnsi="微软雅黑" w:hint="eastAsia"/>
          <w:sz w:val="18"/>
        </w:rPr>
        <w:t>应当</w:t>
      </w:r>
      <w:r w:rsidRPr="00752649">
        <w:rPr>
          <w:rFonts w:ascii="微软雅黑" w:eastAsia="微软雅黑" w:hAnsi="微软雅黑" w:hint="eastAsia"/>
          <w:b/>
          <w:bCs/>
          <w:sz w:val="18"/>
        </w:rPr>
        <w:t>和</w:t>
      </w:r>
      <w:r w:rsidRPr="00752649">
        <w:rPr>
          <w:rFonts w:ascii="微软雅黑" w:eastAsia="微软雅黑" w:hAnsi="微软雅黑" w:hint="eastAsia"/>
          <w:sz w:val="18"/>
        </w:rPr>
        <w:t>用于输入（input delay）或输出（output delay）的</w:t>
      </w:r>
      <w:r w:rsidRPr="00752649">
        <w:rPr>
          <w:rFonts w:ascii="微软雅黑" w:eastAsia="微软雅黑" w:hAnsi="微软雅黑" w:hint="eastAsia"/>
          <w:b/>
          <w:bCs/>
          <w:sz w:val="18"/>
        </w:rPr>
        <w:t>原始时钟original clock一致。</w:t>
      </w:r>
    </w:p>
    <w:p w:rsidR="00987E5F" w:rsidRPr="00752649" w:rsidRDefault="00987E5F" w:rsidP="008F63DF">
      <w:pPr>
        <w:pStyle w:val="a0"/>
        <w:ind w:left="126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Figure 1–10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hint="eastAsia"/>
          <w:sz w:val="16"/>
          <w:szCs w:val="20"/>
        </w:rPr>
        <w:t>展示了一个简单的chip-to-chip设计，这里virtual clock被用作输入和输出端口。</w:t>
      </w:r>
    </w:p>
    <w:p w:rsidR="00987E5F" w:rsidRPr="00752649" w:rsidRDefault="00987E5F" w:rsidP="008F63DF">
      <w:pPr>
        <w:pStyle w:val="a0"/>
        <w:jc w:val="right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noProof/>
          <w:sz w:val="18"/>
        </w:rPr>
        <w:lastRenderedPageBreak/>
        <w:drawing>
          <wp:inline distT="0" distB="0" distL="0" distR="0" wp14:anchorId="5D7B9F09" wp14:editId="6A91119B">
            <wp:extent cx="5581214" cy="1963008"/>
            <wp:effectExtent l="0" t="0" r="635" b="0"/>
            <wp:docPr id="57" name="图片 57" descr="C:\Users\ADMINI~1\AppData\Local\Temp\enhtmlclip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0" descr="C:\Users\ADMINI~1\AppData\Local\Temp\enhtmlclip\Image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568" cy="1972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为了约束上图展示的输入输出延时，使用如 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Example 1–12</w:t>
      </w:r>
      <w:r w:rsidRPr="00752649">
        <w:rPr>
          <w:rFonts w:ascii="微软雅黑" w:eastAsia="微软雅黑" w:hAnsi="微软雅黑" w:hint="eastAsia"/>
          <w:sz w:val="16"/>
          <w:szCs w:val="20"/>
        </w:rPr>
        <w:t>.的约束指令</w:t>
      </w:r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Cs w:val="24"/>
        </w:rPr>
      </w:pPr>
      <w:r w:rsidRPr="00752649">
        <w:rPr>
          <w:rFonts w:ascii="微软雅黑" w:eastAsia="微软雅黑" w:hAnsi="微软雅黑" w:hint="eastAsia"/>
          <w:b/>
          <w:bCs/>
          <w:sz w:val="16"/>
          <w:szCs w:val="20"/>
        </w:rPr>
        <w:t>Example 1–12.</w:t>
      </w:r>
      <w:r w:rsidRPr="00752649">
        <w:rPr>
          <w:rFonts w:ascii="微软雅黑" w:eastAsia="微软雅黑" w:hAnsi="微软雅黑" w:hint="eastAsia"/>
          <w:sz w:val="16"/>
          <w:szCs w:val="20"/>
        </w:rPr>
        <w:t> Input and Output Delays Referencing a Virtual Clock 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Cs w:val="24"/>
        </w:rPr>
      </w:pPr>
      <w:r>
        <w:rPr>
          <w:rFonts w:ascii="微软雅黑" w:eastAsia="微软雅黑" w:hAnsi="微软雅黑"/>
          <w:sz w:val="18"/>
        </w:rPr>
        <w:pict>
          <v:rect id="_x0000_i1047" style="width:439.55pt;height:.05pt" o:hrpct="840" o:hralign="right" o:hrstd="t" o:hr="t" fillcolor="#a0a0a0" stroked="f"/>
        </w:pic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external clock delay from the external 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#指定从外部设备进来的最大外部时钟延时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CLKAs_max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minimum external clock delay from the external 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#指定从外部设备进来的最小外部时钟延时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CLKAs_min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external clock delay to the FPGA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#指定信号传递到FPGA的最大外部时钟延时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CLKAd_max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minimum external clock delay to the FPGA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#指定信号传递到FPGA的最小外部时钟延时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CLKAd_min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clock-to-out of the external 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#指定外部设备最大Tco延时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tCOa_max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525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minimum clock-to-out of the external 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#指定外部设备最小Tco延时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tCOa_min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415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board delay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#定义最大的board延时（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PCB走线延时？）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BDa_max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180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minimum board delay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#定义最小的board延时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BDa_min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120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 input maximum delay for the data input to the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#FPGA that accounts for all delays specified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#指定最大的输入延时（Note:即从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clkA处时钟上升</w:t>
      </w:r>
      <w:proofErr w:type="gramStart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沿开始</w:t>
      </w:r>
      <w:proofErr w:type="gramEnd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计时&lt;从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clk到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#clkA端口也有一段时延CLKAd，所以需要减去该值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&gt;，数据进入FPGA的寄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#存器耗费的时间）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set_input_delay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clock 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max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expr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$CLKAs_max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$tCOa_max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$BDa_max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$CLKAd_min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data_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in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*]}]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lastRenderedPageBreak/>
        <w:t>#create the input minimum delay for the data input to the #FPGA that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#accounts for all delays specified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#指定最小的输入延时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set_input_delay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clock 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min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expr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$CLKAs_min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$tCOa_min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$BDa_min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$CLKAd_max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data_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in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*]}]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 input clock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#创建输入时钟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clkA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 clkA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  <w:r w:rsidR="004C780B">
        <w:rPr>
          <w:rFonts w:ascii="微软雅黑" w:eastAsia="微软雅黑" w:hAnsi="微软雅黑"/>
          <w:b/>
          <w:bCs/>
          <w:color w:val="804000"/>
          <w:sz w:val="15"/>
          <w:szCs w:val="18"/>
        </w:rPr>
        <w:t xml:space="preserve"> 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 associated virtual input clock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#创建与输入时钟关联的virtual clock</w:t>
      </w:r>
    </w:p>
    <w:p w:rsidR="00987E5F" w:rsidRPr="004C780B" w:rsidRDefault="00987E5F" w:rsidP="008F63DF">
      <w:pPr>
        <w:pStyle w:val="a0"/>
        <w:ind w:leftChars="800" w:left="1680"/>
        <w:rPr>
          <w:rFonts w:ascii="微软雅黑" w:eastAsia="微软雅黑" w:hAnsi="微软雅黑"/>
          <w:b/>
          <w:color w:val="CC3399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clkA_virt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="004C780B">
        <w:rPr>
          <w:rFonts w:ascii="微软雅黑" w:eastAsia="微软雅黑" w:hAnsi="微软雅黑"/>
          <w:color w:val="FF0000"/>
          <w:sz w:val="15"/>
          <w:szCs w:val="18"/>
        </w:rPr>
        <w:t xml:space="preserve"> </w:t>
      </w:r>
      <w:r w:rsidR="004C780B" w:rsidRPr="004C780B">
        <w:rPr>
          <w:rFonts w:ascii="微软雅黑" w:eastAsia="微软雅黑" w:hAnsi="微软雅黑"/>
          <w:b/>
          <w:color w:val="CC3399"/>
          <w:sz w:val="15"/>
          <w:szCs w:val="18"/>
        </w:rPr>
        <w:t>（Note:虚拟时钟是没有指定实际的端口的）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any uncertainty from the external clock to the virtual clock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#指定从外部时钟到virtual clock的不确定时间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set_clock_uncertainty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from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 clkA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_virt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setup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25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 output clock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#创建输出时钟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clkB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5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 clkB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 associated virtual input clock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#创建相关联的virtual input clock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clkB_virt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5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any uncertainty from the external clock to the virtual clock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#指定从外部时钟到virtual clock的不确定时间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set_clock_uncertainty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from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 clkB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_virt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setup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25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#determine internal clock uncertainties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#决定内部时钟不确定性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derive_clock_uncertainty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 input delay referencing the virtual clock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#引用vritual clock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来创建输入延时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external clock delay from the external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CLKAs_max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minimum external clock delay from the external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CLKAs_min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external clock delay to the FPGA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CLKAd_max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minimum external clock delay to the FPGA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CLKAd_min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clock-to-out of the external 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tCOa_max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525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minimum clock-to-out of the external 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tCOa_min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415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board delay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BDa_max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180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lastRenderedPageBreak/>
        <w:t>#specify the minimum board delay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BDa_min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120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 input maximum delay for the data input to the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#FPGA that accounts for all delays specified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set_input_delay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clock clkA_virt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max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expr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$CLKAs_max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$tCOa_max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$BDa_max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$CLKAd_min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data_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in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*]}]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 input minimum delay for the data input to the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#FPGA that accounts for all delays specified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set_input_delay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clock clkA_virt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min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expr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$CLKAs_min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$tCOa_min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$BDa_min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$CLKAd_max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data_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in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*]}]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#creating the output delay referencing the virtual clock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external clock delay from the external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CLKBs_max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minimum external clock delay from the external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CLKBs_min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050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external clock delay to the FPGA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CLKBd_max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minimum external clock delay to the FPGA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CLKBd_min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050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clock-to-out of the external 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tSUb_max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500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hold time of the external 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tHb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400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board delay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BDb_max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minimum board delay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BDb_min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080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 output maximum delay for the data output from the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#FPGA that accounts for all delays specified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set_output_delay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clock clkB_virt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max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expr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$CLKBs_max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$tSUb_max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$BDb_max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$CLKBd_min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data_out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 output minimum delay for the data output from the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#FPGA that accounts for all delays specified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set_output_delay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clock clkB_virt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min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expr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$CLKBs_min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$tHb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$BDb_min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$CLKBd_max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data_out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48" style="width:439.55pt;height:.05pt" o:hrpct="840" o:hralign="right" o:hrstd="t" o:hr="t" fillcolor="#a0a0a0" stroked="f"/>
        </w:pict>
      </w:r>
    </w:p>
    <w:p w:rsidR="009A7A83" w:rsidRPr="00752649" w:rsidRDefault="00987E5F" w:rsidP="009A7A83">
      <w:pPr>
        <w:pStyle w:val="2"/>
        <w:rPr>
          <w:rFonts w:ascii="微软雅黑" w:eastAsia="微软雅黑" w:hAnsi="微软雅黑"/>
          <w:bCs w:val="0"/>
          <w:sz w:val="22"/>
        </w:rPr>
      </w:pPr>
      <w:bookmarkStart w:id="16" w:name="_Toc415063363"/>
      <w:r w:rsidRPr="00752649">
        <w:rPr>
          <w:rFonts w:ascii="微软雅黑" w:eastAsia="微软雅黑" w:hAnsi="微软雅黑" w:hint="eastAsia"/>
          <w:bCs w:val="0"/>
          <w:sz w:val="22"/>
        </w:rPr>
        <w:t xml:space="preserve">Tri-State </w:t>
      </w:r>
      <w:r w:rsidRPr="00752649">
        <w:rPr>
          <w:rFonts w:ascii="微软雅黑" w:eastAsia="微软雅黑" w:hAnsi="微软雅黑" w:hint="eastAsia"/>
          <w:sz w:val="22"/>
        </w:rPr>
        <w:t>Outputs</w:t>
      </w:r>
      <w:bookmarkEnd w:id="16"/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Tri-state outputs allow either a valid data signal or a high impedance signal to be driven out of an input port. The timing of either signal is important in the overall system timing of the design.</w:t>
      </w:r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三态输出允许一个有效的数据信号或者一个高阻抗的信号，被当作一个输入端口。任意信号的时序对整个系</w:t>
      </w:r>
      <w:r w:rsidRPr="00752649">
        <w:rPr>
          <w:rFonts w:ascii="微软雅黑" w:eastAsia="微软雅黑" w:hAnsi="微软雅黑" w:hint="eastAsia"/>
          <w:sz w:val="18"/>
        </w:rPr>
        <w:lastRenderedPageBreak/>
        <w:t>统来说都是很重要的。对三态输出的约束和一般的输出端口约束是一致的。</w:t>
      </w:r>
      <w:r w:rsidR="005659B0" w:rsidRPr="00752649">
        <w:rPr>
          <w:rFonts w:ascii="微软雅黑" w:eastAsia="微软雅黑" w:hAnsi="微软雅黑" w:hint="eastAsia"/>
          <w:sz w:val="18"/>
        </w:rPr>
        <w:t> </w:t>
      </w:r>
    </w:p>
    <w:p w:rsidR="00987E5F" w:rsidRPr="00752649" w:rsidRDefault="00987E5F" w:rsidP="008F63DF">
      <w:pPr>
        <w:pStyle w:val="a0"/>
        <w:ind w:left="126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Figure 1–11 展示了一个典型的三态缓存器驱动的输出</w:t>
      </w:r>
    </w:p>
    <w:p w:rsidR="00987E5F" w:rsidRPr="00752649" w:rsidRDefault="00987E5F" w:rsidP="008F63DF">
      <w:pPr>
        <w:pStyle w:val="a0"/>
        <w:jc w:val="right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noProof/>
          <w:sz w:val="18"/>
        </w:rPr>
        <w:drawing>
          <wp:inline distT="0" distB="0" distL="0" distR="0" wp14:anchorId="5A5D5261" wp14:editId="492E42BB">
            <wp:extent cx="5572125" cy="2586193"/>
            <wp:effectExtent l="0" t="0" r="0" b="5080"/>
            <wp:docPr id="56" name="图片 56" descr="C:\Users\ADMINI~1\AppData\Local\Temp\enhtmlclip\Imag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3" descr="C:\Users\ADMINI~1\AppData\Local\Temp\enhtmlclip\Image(1)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370" cy="2589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Example 1–13 展示了对三态输出端口的约束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b/>
          <w:bCs/>
          <w:sz w:val="16"/>
          <w:szCs w:val="20"/>
        </w:rPr>
        <w:t>Example 1–13.</w:t>
      </w:r>
      <w:r w:rsidRPr="00752649">
        <w:rPr>
          <w:rFonts w:ascii="微软雅黑" w:eastAsia="微软雅黑" w:hAnsi="微软雅黑" w:hint="eastAsia"/>
          <w:sz w:val="16"/>
          <w:szCs w:val="20"/>
        </w:rPr>
        <w:t> Tri-State Output Port Constraints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49" style="width:439.55pt;height:.05pt" o:hrpct="840" o:hralign="right" o:hrstd="t" o:hr="t" fillcolor="#a0a0a0" stroked="f"/>
        </w:pic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 Base clock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 clk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name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 clk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period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waveform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5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 Virtual clock for the output port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name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 clk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_virt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period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waveform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5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 Output constraints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set_output_delay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max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clock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_clocks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clk_virt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tri_out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set_output_delay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min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clock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_clocks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clk_virt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tri_out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50" style="width:439.55pt;height:.05pt" o:hrpct="840" o:hralign="right" o:hrstd="t" o:hr="t" fillcolor="#a0a0a0" stroked="f"/>
        </w:pict>
      </w:r>
    </w:p>
    <w:p w:rsidR="005659B0" w:rsidRPr="00752649" w:rsidRDefault="00987E5F" w:rsidP="00072424">
      <w:pPr>
        <w:pStyle w:val="2"/>
        <w:rPr>
          <w:rStyle w:val="1Char"/>
          <w:rFonts w:ascii="微软雅黑" w:eastAsia="微软雅黑" w:hAnsi="微软雅黑"/>
          <w:b/>
          <w:bCs/>
          <w:sz w:val="22"/>
          <w:szCs w:val="26"/>
        </w:rPr>
      </w:pPr>
      <w:bookmarkStart w:id="17" w:name="_Toc415063364"/>
      <w:r w:rsidRPr="00752649">
        <w:rPr>
          <w:rStyle w:val="1Char"/>
          <w:rFonts w:ascii="微软雅黑" w:eastAsia="微软雅黑" w:hAnsi="微软雅黑"/>
          <w:b/>
          <w:bCs/>
          <w:sz w:val="22"/>
          <w:szCs w:val="26"/>
        </w:rPr>
        <w:t>System Synchronous Input 系统同步输入</w:t>
      </w:r>
      <w:bookmarkEnd w:id="17"/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这部分描述的约束命令是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create_clock</w:t>
      </w:r>
      <w:r w:rsidRPr="00752649">
        <w:rPr>
          <w:rFonts w:ascii="微软雅黑" w:eastAsia="微软雅黑" w:hAnsi="微软雅黑" w:hint="eastAsia"/>
          <w:sz w:val="18"/>
        </w:rPr>
        <w:t> 和 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set_input_delay</w:t>
      </w:r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color w:val="007E00"/>
          <w:sz w:val="16"/>
          <w:szCs w:val="20"/>
        </w:rPr>
        <w:t>Figure 1–12 </w:t>
      </w:r>
      <w:r w:rsidRPr="00752649">
        <w:rPr>
          <w:rFonts w:ascii="微软雅黑" w:eastAsia="微软雅黑" w:hAnsi="微软雅黑" w:hint="eastAsia"/>
          <w:sz w:val="18"/>
        </w:rPr>
        <w:t>展示了一个典型的chip-to-chip 输入接口，以及为了指定该接口输入延时所需要的参数。</w:t>
      </w:r>
    </w:p>
    <w:p w:rsidR="00987E5F" w:rsidRPr="00752649" w:rsidRDefault="00987E5F" w:rsidP="008F63DF">
      <w:pPr>
        <w:pStyle w:val="a0"/>
        <w:jc w:val="right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noProof/>
          <w:sz w:val="18"/>
        </w:rPr>
        <w:lastRenderedPageBreak/>
        <w:drawing>
          <wp:inline distT="0" distB="0" distL="0" distR="0" wp14:anchorId="0EC2E491" wp14:editId="65C73FFA">
            <wp:extent cx="5505409" cy="2584384"/>
            <wp:effectExtent l="0" t="0" r="635" b="6985"/>
            <wp:docPr id="55" name="图片 55" descr="C:\Users\ADMINI~1\AppData\Local\Temp\enhtmlclip\Imag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6" descr="C:\Users\ADMINI~1\AppData\Local\Temp\enhtmlclip\Image(2)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017" cy="2595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color w:val="007E00"/>
          <w:sz w:val="16"/>
          <w:szCs w:val="20"/>
        </w:rPr>
        <w:t>Example 1–14</w:t>
      </w:r>
      <w:r w:rsidRPr="00752649">
        <w:rPr>
          <w:rFonts w:ascii="微软雅黑" w:eastAsia="微软雅黑" w:hAnsi="微软雅黑" w:hint="eastAsia"/>
          <w:sz w:val="18"/>
        </w:rPr>
        <w:t>展示了对一个同步系统输入的约束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b/>
          <w:bCs/>
          <w:sz w:val="16"/>
          <w:szCs w:val="20"/>
        </w:rPr>
        <w:t>Example 1–14.</w:t>
      </w:r>
      <w:r w:rsidRPr="00752649">
        <w:rPr>
          <w:rFonts w:ascii="微软雅黑" w:eastAsia="微软雅黑" w:hAnsi="微软雅黑"/>
          <w:sz w:val="16"/>
          <w:szCs w:val="20"/>
        </w:rPr>
        <w:t> System Synchronous Input Constraints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51" style="width:439.55pt;height:.05pt" o:hrpct="840" o:hralign="right" o:hrstd="t" o:hr="t" fillcolor="#a0a0a0" stroked="f"/>
        </w:pic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external clock delay from the external 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CLKs_max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minimum external clock delay from the external 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CLKs_min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external clock delay to the FPGA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CLKd_max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minimum external clock delay to the FPGA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CLKd_min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clock-to-out of the external 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tCO_max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525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minimum clock-to-out of the external 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tCO_min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415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board delay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BD_max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180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minimum board delay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BD_min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120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a clock 10ns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sys_clk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 sys_clk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 </w:t>
      </w:r>
      <w:r w:rsidRPr="00752649">
        <w:rPr>
          <w:rFonts w:ascii="微软雅黑" w:eastAsia="微软雅黑" w:hAnsi="微软雅黑" w:hint="eastAsia"/>
          <w:b/>
          <w:bCs/>
          <w:color w:val="008000"/>
          <w:sz w:val="15"/>
          <w:szCs w:val="18"/>
        </w:rPr>
        <w:t>associated virtual input clock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virt_sys_clk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 input maximum delay for the data input to the FPGA that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#accounts for all delays specified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set_input_delay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clock virt_sys_clk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max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expr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$CLKs_max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$tCO_max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$BD_max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$CLKd_min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data_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in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*]}]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 input minimum delay for the data input to the FPGA that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#accounts for all delays specified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set_input_delay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clock virt_sys_clk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min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expr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$CLKs_min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$tCO_min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$BD_min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$CLKd_max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8F63D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b/>
          <w:bCs/>
          <w:color w:val="804000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data_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in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*]}]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lastRenderedPageBreak/>
        <w:t>如果想要了解更多关于约束 源同步输入输出（</w:t>
      </w:r>
      <w:r w:rsidRPr="00752649">
        <w:rPr>
          <w:rFonts w:ascii="微软雅黑" w:eastAsia="微软雅黑" w:hAnsi="微软雅黑"/>
          <w:sz w:val="16"/>
          <w:szCs w:val="20"/>
        </w:rPr>
        <w:t>source synchronous input and output</w:t>
      </w:r>
      <w:r w:rsidRPr="00752649">
        <w:rPr>
          <w:rFonts w:ascii="微软雅黑" w:eastAsia="微软雅黑" w:hAnsi="微软雅黑" w:hint="eastAsia"/>
          <w:sz w:val="18"/>
        </w:rPr>
        <w:t>）接口，请查询</w:t>
      </w:r>
    </w:p>
    <w:p w:rsidR="00987E5F" w:rsidRPr="00752649" w:rsidRDefault="002F28E7" w:rsidP="008F63DF">
      <w:pPr>
        <w:pStyle w:val="a0"/>
        <w:ind w:leftChars="800" w:left="1680"/>
        <w:rPr>
          <w:rFonts w:ascii="微软雅黑" w:eastAsia="微软雅黑" w:hAnsi="微软雅黑"/>
          <w:sz w:val="18"/>
        </w:rPr>
      </w:pPr>
      <w:hyperlink r:id="rId19" w:history="1">
        <w:proofErr w:type="gramStart"/>
        <w:r w:rsidR="00987E5F" w:rsidRPr="00752649">
          <w:rPr>
            <w:rFonts w:ascii="微软雅黑" w:eastAsia="微软雅黑" w:hAnsi="微软雅黑"/>
            <w:i/>
            <w:iCs/>
            <w:color w:val="41AD1C"/>
            <w:sz w:val="16"/>
            <w:szCs w:val="20"/>
            <w:u w:val="single"/>
          </w:rPr>
          <w:t>AN</w:t>
        </w:r>
        <w:proofErr w:type="gramEnd"/>
        <w:r w:rsidR="00987E5F" w:rsidRPr="00752649">
          <w:rPr>
            <w:rFonts w:ascii="微软雅黑" w:eastAsia="微软雅黑" w:hAnsi="微软雅黑"/>
            <w:i/>
            <w:iCs/>
            <w:color w:val="41AD1C"/>
            <w:sz w:val="16"/>
            <w:szCs w:val="20"/>
            <w:u w:val="single"/>
          </w:rPr>
          <w:t xml:space="preserve"> 433: Constraining and Analyzing Source-Synchronous Interfaces</w:t>
        </w:r>
      </w:hyperlink>
      <w:hyperlink r:id="rId20" w:history="1">
        <w:r w:rsidR="00987E5F" w:rsidRPr="00752649">
          <w:rPr>
            <w:rFonts w:ascii="微软雅黑" w:eastAsia="微软雅黑" w:hAnsi="微软雅黑"/>
            <w:color w:val="41AD1C"/>
            <w:sz w:val="16"/>
            <w:szCs w:val="20"/>
            <w:u w:val="single"/>
          </w:rPr>
          <w:t>.</w:t>
        </w:r>
      </w:hyperlink>
    </w:p>
    <w:p w:rsidR="005659B0" w:rsidRPr="00752649" w:rsidRDefault="00987E5F" w:rsidP="00072424">
      <w:pPr>
        <w:pStyle w:val="1"/>
        <w:rPr>
          <w:rStyle w:val="2Char"/>
          <w:rFonts w:ascii="微软雅黑" w:eastAsia="微软雅黑" w:hAnsi="微软雅黑"/>
          <w:b/>
          <w:bCs/>
          <w:sz w:val="28"/>
          <w:szCs w:val="32"/>
        </w:rPr>
      </w:pPr>
      <w:bookmarkStart w:id="18" w:name="_Toc415063365"/>
      <w:r w:rsidRPr="00752649">
        <w:rPr>
          <w:rStyle w:val="2Char"/>
          <w:rFonts w:ascii="微软雅黑" w:eastAsia="微软雅黑" w:hAnsi="微软雅黑"/>
          <w:b/>
          <w:bCs/>
          <w:sz w:val="28"/>
          <w:szCs w:val="32"/>
        </w:rPr>
        <w:t>System Synchronous Output 系统同步输出</w:t>
      </w:r>
      <w:bookmarkEnd w:id="18"/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这部分描述的约束命令是 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create_clock</w:t>
      </w:r>
      <w:r w:rsidRPr="00752649">
        <w:rPr>
          <w:rFonts w:ascii="微软雅黑" w:eastAsia="微软雅黑" w:hAnsi="微软雅黑" w:hint="eastAsia"/>
          <w:sz w:val="18"/>
        </w:rPr>
        <w:t> 和 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set_output_delay</w:t>
      </w:r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color w:val="007E00"/>
          <w:sz w:val="16"/>
          <w:szCs w:val="20"/>
        </w:rPr>
        <w:t>Figure 1–13</w:t>
      </w:r>
      <w:r w:rsidRPr="00752649">
        <w:rPr>
          <w:rFonts w:ascii="微软雅黑" w:eastAsia="微软雅黑" w:hAnsi="微软雅黑" w:hint="eastAsia"/>
          <w:sz w:val="18"/>
        </w:rPr>
        <w:t>展示了一个典型的chip-to-chip输出接口，以及为了指定一个输出延时必要的各种参数。</w:t>
      </w:r>
    </w:p>
    <w:p w:rsidR="00987E5F" w:rsidRPr="00752649" w:rsidRDefault="00987E5F" w:rsidP="008F63DF">
      <w:pPr>
        <w:pStyle w:val="a0"/>
        <w:jc w:val="right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noProof/>
          <w:sz w:val="18"/>
        </w:rPr>
        <w:drawing>
          <wp:inline distT="0" distB="0" distL="0" distR="0" wp14:anchorId="27EE4798" wp14:editId="7B3D49AA">
            <wp:extent cx="5334692" cy="2104802"/>
            <wp:effectExtent l="0" t="0" r="0" b="0"/>
            <wp:docPr id="54" name="图片 54" descr="C:\Users\ADMINI~1\AppData\Local\Temp\enhtmlclip\Image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9" descr="C:\Users\ADMINI~1\AppData\Local\Temp\enhtmlclip\Image(3)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720" cy="2114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8F63DF">
      <w:pPr>
        <w:pStyle w:val="a0"/>
        <w:ind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color w:val="007E00"/>
          <w:sz w:val="16"/>
          <w:szCs w:val="20"/>
        </w:rPr>
        <w:t>Example 1–15 </w:t>
      </w:r>
      <w:r w:rsidRPr="00752649">
        <w:rPr>
          <w:rFonts w:ascii="微软雅黑" w:eastAsia="微软雅黑" w:hAnsi="微软雅黑"/>
          <w:sz w:val="16"/>
          <w:szCs w:val="20"/>
        </w:rPr>
        <w:t>shows the constraints for system synchronous output</w:t>
      </w:r>
      <w:r w:rsidRPr="00752649">
        <w:rPr>
          <w:rFonts w:ascii="微软雅黑" w:eastAsia="微软雅黑" w:hAnsi="微软雅黑"/>
          <w:sz w:val="16"/>
          <w:szCs w:val="20"/>
        </w:rPr>
        <w:br/>
      </w:r>
      <w:r w:rsidRPr="00752649">
        <w:rPr>
          <w:rFonts w:ascii="微软雅黑" w:eastAsia="微软雅黑" w:hAnsi="微软雅黑"/>
          <w:b/>
          <w:bCs/>
          <w:sz w:val="16"/>
          <w:szCs w:val="20"/>
        </w:rPr>
        <w:t>Example 1–15.</w:t>
      </w:r>
      <w:r w:rsidRPr="00752649">
        <w:rPr>
          <w:rFonts w:ascii="微软雅黑" w:eastAsia="微软雅黑" w:hAnsi="微软雅黑"/>
          <w:sz w:val="16"/>
          <w:szCs w:val="20"/>
        </w:rPr>
        <w:t> System Synchronous Output Constraints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52" style="width:439.55pt;height:.05pt" o:hrpct="840" o:hralign="right" o:hrstd="t" o:hr="t" fillcolor="#a0a0a0" stroked="f"/>
        </w:pic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external clock delay to the FPGA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CLKs_max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minimum external clock delay to the FPGA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CLKs_min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external clock delay to the external 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CLKd_max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minimum external clock delay to the external 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CLKd_min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setup time of the external 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tSU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125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minimum setup time of the external device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tH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maximum board delay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BD_max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180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minimum board delay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BD_min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120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a clock 10ns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sys_clk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 sys_clk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 associated virtual input clock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name virt_sys_clk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 output maximum delay for the data output from the FPGA that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#accounts for all delays specified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set_output_delay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clock virt_sys_clk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max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expr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$CLKs_max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$BD_max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$tSU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$CLKd_min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data_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in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*]}]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 output minimum delay for the data output from the FPGA that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#accounts for all delays specified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lastRenderedPageBreak/>
        <w:t>set_output_delay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clock virt_sys_clk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min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expr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$CLKs_min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$BD_min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tH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$CLKd_max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data_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in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*]}]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53" style="width:439.55pt;height:.05pt" o:hrpct="840" o:hralign="right" o:hrstd="t" o:hr="t" fillcolor="#a0a0a0" stroked="f"/>
        </w:pict>
      </w:r>
    </w:p>
    <w:p w:rsidR="00987E5F" w:rsidRPr="00752649" w:rsidRDefault="00987E5F" w:rsidP="008F63DF">
      <w:pPr>
        <w:pStyle w:val="a0"/>
        <w:jc w:val="right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noProof/>
          <w:sz w:val="18"/>
        </w:rPr>
        <w:drawing>
          <wp:inline distT="0" distB="0" distL="0" distR="0" wp14:anchorId="793FE87A" wp14:editId="23C69BEA">
            <wp:extent cx="3171825" cy="1571625"/>
            <wp:effectExtent l="0" t="0" r="9525" b="9525"/>
            <wp:docPr id="53" name="图片 53" descr="C:\Users\ADMINI~1\AppData\Local\Temp\enhtmlclip\Image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2" descr="C:\Users\ADMINI~1\AppData\Local\Temp\enhtmlclip\Image(4)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649">
        <w:rPr>
          <w:rFonts w:ascii="微软雅黑" w:eastAsia="微软雅黑" w:hAnsi="微软雅黑"/>
          <w:noProof/>
          <w:sz w:val="18"/>
        </w:rPr>
        <w:drawing>
          <wp:inline distT="0" distB="0" distL="0" distR="0" wp14:anchorId="155822C6" wp14:editId="713AB355">
            <wp:extent cx="2895600" cy="1571625"/>
            <wp:effectExtent l="0" t="0" r="0" b="9525"/>
            <wp:docPr id="52" name="图片 52" descr="C:\Users\ADMINI~1\AppData\Local\Temp\enhtmlclip\Image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3" descr="C:\Users\ADMINI~1\AppData\Local\Temp\enhtmlclip\Image(5)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如果想要了解更多关于约束 源同步输入输出（</w:t>
      </w:r>
      <w:r w:rsidRPr="00752649">
        <w:rPr>
          <w:rFonts w:ascii="微软雅黑" w:eastAsia="微软雅黑" w:hAnsi="微软雅黑" w:hint="eastAsia"/>
          <w:sz w:val="16"/>
          <w:szCs w:val="20"/>
        </w:rPr>
        <w:t>source synchronous input and output</w:t>
      </w:r>
      <w:r w:rsidRPr="00752649">
        <w:rPr>
          <w:rFonts w:ascii="微软雅黑" w:eastAsia="微软雅黑" w:hAnsi="微软雅黑" w:hint="eastAsia"/>
          <w:sz w:val="18"/>
        </w:rPr>
        <w:t>）接口，请查询</w:t>
      </w:r>
      <w:hyperlink r:id="rId24" w:history="1">
        <w:r w:rsidRPr="00752649">
          <w:rPr>
            <w:rFonts w:ascii="微软雅黑" w:eastAsia="微软雅黑" w:hAnsi="微软雅黑" w:hint="eastAsia"/>
            <w:i/>
            <w:iCs/>
            <w:color w:val="41AD1C"/>
            <w:sz w:val="16"/>
            <w:szCs w:val="20"/>
            <w:u w:val="single"/>
          </w:rPr>
          <w:t>AN 433: Constraining and Analyzing Source-Synchronous Interfaces</w:t>
        </w:r>
      </w:hyperlink>
      <w:hyperlink r:id="rId25" w:history="1">
        <w:r w:rsidRPr="00752649">
          <w:rPr>
            <w:rFonts w:ascii="微软雅黑" w:eastAsia="微软雅黑" w:hAnsi="微软雅黑" w:hint="eastAsia"/>
            <w:color w:val="41AD1C"/>
            <w:sz w:val="16"/>
            <w:szCs w:val="20"/>
            <w:u w:val="single"/>
          </w:rPr>
          <w:t>.</w:t>
        </w:r>
      </w:hyperlink>
    </w:p>
    <w:p w:rsidR="00987E5F" w:rsidRPr="00752649" w:rsidRDefault="00987E5F" w:rsidP="005C3E68">
      <w:pPr>
        <w:pStyle w:val="2"/>
        <w:rPr>
          <w:rFonts w:ascii="微软雅黑" w:eastAsia="微软雅黑" w:hAnsi="微软雅黑"/>
          <w:sz w:val="22"/>
        </w:rPr>
      </w:pPr>
      <w:bookmarkStart w:id="19" w:name="_Toc415063366"/>
      <w:r w:rsidRPr="00752649">
        <w:rPr>
          <w:rFonts w:ascii="微软雅黑" w:eastAsia="微软雅黑" w:hAnsi="微软雅黑" w:hint="eastAsia"/>
          <w:sz w:val="22"/>
        </w:rPr>
        <w:t>I/O Timing Requirements t</w:t>
      </w:r>
      <w:r w:rsidRPr="00752649">
        <w:rPr>
          <w:rFonts w:ascii="微软雅黑" w:eastAsia="微软雅黑" w:hAnsi="微软雅黑" w:hint="eastAsia"/>
          <w:sz w:val="10"/>
          <w:szCs w:val="12"/>
        </w:rPr>
        <w:t>SU</w:t>
      </w:r>
      <w:r w:rsidRPr="00752649">
        <w:rPr>
          <w:rFonts w:ascii="微软雅黑" w:eastAsia="微软雅黑" w:hAnsi="微软雅黑" w:hint="eastAsia"/>
          <w:sz w:val="22"/>
        </w:rPr>
        <w:t xml:space="preserve">, </w:t>
      </w:r>
      <w:proofErr w:type="gramStart"/>
      <w:r w:rsidRPr="00752649">
        <w:rPr>
          <w:rFonts w:ascii="微软雅黑" w:eastAsia="微软雅黑" w:hAnsi="微软雅黑" w:hint="eastAsia"/>
          <w:sz w:val="22"/>
        </w:rPr>
        <w:t>t</w:t>
      </w:r>
      <w:r w:rsidRPr="00752649">
        <w:rPr>
          <w:rFonts w:ascii="微软雅黑" w:eastAsia="微软雅黑" w:hAnsi="微软雅黑" w:hint="eastAsia"/>
          <w:sz w:val="10"/>
          <w:szCs w:val="12"/>
        </w:rPr>
        <w:t>H</w:t>
      </w:r>
      <w:proofErr w:type="gramEnd"/>
      <w:r w:rsidRPr="00752649">
        <w:rPr>
          <w:rFonts w:ascii="微软雅黑" w:eastAsia="微软雅黑" w:hAnsi="微软雅黑" w:hint="eastAsia"/>
          <w:sz w:val="22"/>
        </w:rPr>
        <w:t>, and t</w:t>
      </w:r>
      <w:r w:rsidRPr="00752649">
        <w:rPr>
          <w:rFonts w:ascii="微软雅黑" w:eastAsia="微软雅黑" w:hAnsi="微软雅黑" w:hint="eastAsia"/>
          <w:sz w:val="10"/>
          <w:szCs w:val="12"/>
        </w:rPr>
        <w:t>CO</w:t>
      </w:r>
      <w:bookmarkEnd w:id="19"/>
    </w:p>
    <w:p w:rsidR="00987E5F" w:rsidRPr="00752649" w:rsidRDefault="00987E5F" w:rsidP="008F63DF">
      <w:pPr>
        <w:pStyle w:val="a0"/>
        <w:ind w:leftChars="800"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这部分描述的约束命令是 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set_input_delay</w:t>
      </w:r>
      <w:r w:rsidRPr="00752649">
        <w:rPr>
          <w:rFonts w:ascii="微软雅黑" w:eastAsia="微软雅黑" w:hAnsi="微软雅黑" w:hint="eastAsia"/>
          <w:sz w:val="18"/>
        </w:rPr>
        <w:t> 和 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set_output_delay</w:t>
      </w:r>
    </w:p>
    <w:p w:rsidR="00987E5F" w:rsidRPr="00752649" w:rsidRDefault="00987E5F" w:rsidP="008F63DF">
      <w:pPr>
        <w:pStyle w:val="a0"/>
        <w:ind w:leftChars="1000" w:left="210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Example 1–16</w:t>
      </w:r>
      <w:r w:rsidRPr="00752649">
        <w:rPr>
          <w:rFonts w:ascii="微软雅黑" w:eastAsia="微软雅黑" w:hAnsi="微软雅黑" w:hint="eastAsia"/>
          <w:sz w:val="18"/>
        </w:rPr>
        <w:t>展示了如何指定tsu和tH，通过用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set_input_delay ，</w:t>
      </w:r>
      <w:r w:rsidRPr="00752649">
        <w:rPr>
          <w:rFonts w:ascii="微软雅黑" w:eastAsia="微软雅黑" w:hAnsi="微软雅黑" w:hint="eastAsia"/>
          <w:sz w:val="18"/>
        </w:rPr>
        <w:t>以及如何指定Tco，通过使用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set_output_delay。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Figure 1–14</w:t>
      </w:r>
      <w:r w:rsidRPr="00752649">
        <w:rPr>
          <w:rFonts w:ascii="微软雅黑" w:eastAsia="微软雅黑" w:hAnsi="微软雅黑" w:hint="eastAsia"/>
          <w:sz w:val="18"/>
        </w:rPr>
        <w:t>展示了一个在指定时序约束下的FPGA diagram</w:t>
      </w:r>
    </w:p>
    <w:p w:rsidR="00987E5F" w:rsidRPr="00752649" w:rsidRDefault="00987E5F" w:rsidP="008F63DF">
      <w:pPr>
        <w:pStyle w:val="a0"/>
        <w:jc w:val="right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noProof/>
          <w:sz w:val="18"/>
        </w:rPr>
        <w:drawing>
          <wp:inline distT="0" distB="0" distL="0" distR="0" wp14:anchorId="73FEC6ED" wp14:editId="10226677">
            <wp:extent cx="5267325" cy="3412832"/>
            <wp:effectExtent l="0" t="0" r="0" b="0"/>
            <wp:docPr id="51" name="图片 51" descr="C:\Users\ADMINI~1\AppData\Local\Temp\enhtmlclip\Image(1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5" descr="C:\Users\ADMINI~1\AppData\Local\Temp\enhtmlclip\Image(19)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209" cy="3415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8F63DF">
      <w:pPr>
        <w:pStyle w:val="a0"/>
        <w:ind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Example 1–16 </w:t>
      </w:r>
      <w:r w:rsidRPr="00752649">
        <w:rPr>
          <w:rFonts w:ascii="微软雅黑" w:eastAsia="微软雅黑" w:hAnsi="微软雅黑" w:hint="eastAsia"/>
          <w:sz w:val="16"/>
          <w:szCs w:val="20"/>
        </w:rPr>
        <w:t>shows the constraints for t</w:t>
      </w:r>
      <w:r w:rsidRPr="00752649">
        <w:rPr>
          <w:rFonts w:ascii="微软雅黑" w:eastAsia="微软雅黑" w:hAnsi="微软雅黑" w:hint="eastAsia"/>
          <w:sz w:val="10"/>
          <w:szCs w:val="12"/>
        </w:rPr>
        <w:t>SU</w:t>
      </w:r>
      <w:r w:rsidRPr="00752649">
        <w:rPr>
          <w:rFonts w:ascii="微软雅黑" w:eastAsia="微软雅黑" w:hAnsi="微软雅黑" w:hint="eastAsia"/>
          <w:sz w:val="16"/>
          <w:szCs w:val="20"/>
        </w:rPr>
        <w:t>, t</w:t>
      </w:r>
      <w:r w:rsidRPr="00752649">
        <w:rPr>
          <w:rFonts w:ascii="微软雅黑" w:eastAsia="微软雅黑" w:hAnsi="微软雅黑" w:hint="eastAsia"/>
          <w:sz w:val="10"/>
          <w:szCs w:val="12"/>
        </w:rPr>
        <w:t>H</w:t>
      </w:r>
      <w:r w:rsidRPr="00752649">
        <w:rPr>
          <w:rFonts w:ascii="微软雅黑" w:eastAsia="微软雅黑" w:hAnsi="微软雅黑" w:hint="eastAsia"/>
          <w:sz w:val="16"/>
          <w:szCs w:val="20"/>
        </w:rPr>
        <w:t>, and t</w:t>
      </w:r>
      <w:r w:rsidRPr="00752649">
        <w:rPr>
          <w:rFonts w:ascii="微软雅黑" w:eastAsia="微软雅黑" w:hAnsi="微软雅黑" w:hint="eastAsia"/>
          <w:sz w:val="10"/>
          <w:szCs w:val="12"/>
        </w:rPr>
        <w:t>CO</w:t>
      </w:r>
      <w:r w:rsidRPr="00752649">
        <w:rPr>
          <w:rFonts w:ascii="微软雅黑" w:eastAsia="微软雅黑" w:hAnsi="微软雅黑" w:hint="eastAsia"/>
          <w:sz w:val="16"/>
          <w:szCs w:val="20"/>
        </w:rPr>
        <w:t>.</w:t>
      </w:r>
      <w:r w:rsidRPr="00752649">
        <w:rPr>
          <w:rFonts w:ascii="微软雅黑" w:eastAsia="微软雅黑" w:hAnsi="微软雅黑" w:hint="eastAsia"/>
          <w:sz w:val="16"/>
          <w:szCs w:val="20"/>
        </w:rPr>
        <w:br/>
      </w:r>
      <w:r w:rsidRPr="00752649">
        <w:rPr>
          <w:rFonts w:ascii="微软雅黑" w:eastAsia="微软雅黑" w:hAnsi="微软雅黑" w:hint="eastAsia"/>
          <w:b/>
          <w:bCs/>
          <w:sz w:val="16"/>
          <w:szCs w:val="20"/>
        </w:rPr>
        <w:t>Example 1–16.</w:t>
      </w:r>
      <w:r w:rsidRPr="00752649">
        <w:rPr>
          <w:rFonts w:ascii="微软雅黑" w:eastAsia="微软雅黑" w:hAnsi="微软雅黑" w:hint="eastAsia"/>
          <w:sz w:val="16"/>
          <w:szCs w:val="20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6"/>
          <w:szCs w:val="20"/>
        </w:rPr>
        <w:t>t</w:t>
      </w:r>
      <w:r w:rsidRPr="00752649">
        <w:rPr>
          <w:rFonts w:ascii="微软雅黑" w:eastAsia="微软雅黑" w:hAnsi="微软雅黑" w:hint="eastAsia"/>
          <w:sz w:val="10"/>
          <w:szCs w:val="12"/>
        </w:rPr>
        <w:t>SU</w:t>
      </w:r>
      <w:proofErr w:type="gramEnd"/>
      <w:r w:rsidRPr="00752649">
        <w:rPr>
          <w:rFonts w:ascii="微软雅黑" w:eastAsia="微软雅黑" w:hAnsi="微软雅黑" w:hint="eastAsia"/>
          <w:sz w:val="16"/>
          <w:szCs w:val="20"/>
        </w:rPr>
        <w:t>, t</w:t>
      </w:r>
      <w:r w:rsidRPr="00752649">
        <w:rPr>
          <w:rFonts w:ascii="微软雅黑" w:eastAsia="微软雅黑" w:hAnsi="微软雅黑" w:hint="eastAsia"/>
          <w:sz w:val="10"/>
          <w:szCs w:val="12"/>
        </w:rPr>
        <w:t>H</w:t>
      </w:r>
      <w:r w:rsidRPr="00752649">
        <w:rPr>
          <w:rFonts w:ascii="微软雅黑" w:eastAsia="微软雅黑" w:hAnsi="微软雅黑" w:hint="eastAsia"/>
          <w:sz w:val="16"/>
          <w:szCs w:val="20"/>
        </w:rPr>
        <w:t>, and t</w:t>
      </w:r>
      <w:r w:rsidRPr="00752649">
        <w:rPr>
          <w:rFonts w:ascii="微软雅黑" w:eastAsia="微软雅黑" w:hAnsi="微软雅黑" w:hint="eastAsia"/>
          <w:sz w:val="10"/>
          <w:szCs w:val="12"/>
        </w:rPr>
        <w:t>CO </w:t>
      </w:r>
      <w:r w:rsidRPr="00752649">
        <w:rPr>
          <w:rFonts w:ascii="微软雅黑" w:eastAsia="微软雅黑" w:hAnsi="微软雅黑" w:hint="eastAsia"/>
          <w:sz w:val="16"/>
          <w:szCs w:val="20"/>
        </w:rPr>
        <w:t>Constraints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54" style="width:439.55pt;height:.05pt" o:hrpct="840" o:hralign="right" o:hrstd="t" o:hr="t" fillcolor="#a0a0a0" stroked="f"/>
        </w:pic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clock period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000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required tSU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tSU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250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 xml:space="preserve">#Specify the required </w:t>
      </w:r>
      <w:proofErr w:type="gramStart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tH</w:t>
      </w:r>
      <w:proofErr w:type="gramEnd"/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tH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750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#Specify the required tCO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lastRenderedPageBreak/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tCO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4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a clock 10ns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$period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name 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 sys_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  <w:proofErr w:type="gramEnd"/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#create the associated virtual input clock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$period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name virt_clk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set_input_delay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clock virt_clk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     -</w:t>
      </w:r>
      <w:r w:rsidRPr="00752649">
        <w:rPr>
          <w:rFonts w:ascii="微软雅黑" w:eastAsia="微软雅黑" w:hAnsi="微软雅黑" w:hint="eastAsia"/>
          <w:sz w:val="15"/>
          <w:szCs w:val="18"/>
        </w:rPr>
        <w:t>max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expr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$period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$tSU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     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data_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in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*]}]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set_input_delay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clock virt_clk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     -</w:t>
      </w:r>
      <w:r w:rsidRPr="00752649">
        <w:rPr>
          <w:rFonts w:ascii="微软雅黑" w:eastAsia="微软雅黑" w:hAnsi="微软雅黑" w:hint="eastAsia"/>
          <w:sz w:val="15"/>
          <w:szCs w:val="18"/>
        </w:rPr>
        <w:t>min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tH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     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data_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in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*]}]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set_output_delay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clock virt_clk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     -</w:t>
      </w:r>
      <w:r w:rsidRPr="00752649">
        <w:rPr>
          <w:rFonts w:ascii="微软雅黑" w:eastAsia="微软雅黑" w:hAnsi="微软雅黑" w:hint="eastAsia"/>
          <w:sz w:val="15"/>
          <w:szCs w:val="18"/>
        </w:rPr>
        <w:t>max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expr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$period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$tCO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  <w:r w:rsidRPr="00752649">
        <w:rPr>
          <w:rFonts w:ascii="微软雅黑" w:eastAsia="微软雅黑" w:hAnsi="微软雅黑" w:hint="eastAsia"/>
          <w:b/>
          <w:bCs/>
          <w:color w:val="EB0073"/>
          <w:sz w:val="15"/>
          <w:szCs w:val="18"/>
        </w:rPr>
        <w:t>（Note:这里不是很明白为什么这样计算）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     [</w:t>
      </w:r>
      <w:r w:rsidRPr="00752649">
        <w:rPr>
          <w:rFonts w:ascii="微软雅黑" w:eastAsia="微软雅黑" w:hAnsi="微软雅黑" w:hint="eastAsia"/>
          <w:sz w:val="15"/>
          <w:szCs w:val="18"/>
        </w:rPr>
        <w:t>get_ports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data_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out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*]}]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55" style="width:439.55pt;height:.05pt" o:hrpct="840" o:hralign="right" o:hrstd="t" o:hr="t" fillcolor="#a0a0a0" stroked="f"/>
        </w:pict>
      </w:r>
    </w:p>
    <w:p w:rsidR="00F729EB" w:rsidRPr="00752649" w:rsidRDefault="00987E5F" w:rsidP="00F729EB">
      <w:pPr>
        <w:pStyle w:val="1"/>
        <w:rPr>
          <w:rFonts w:ascii="微软雅黑" w:eastAsia="微软雅黑" w:hAnsi="微软雅黑"/>
          <w:sz w:val="28"/>
        </w:rPr>
      </w:pPr>
      <w:bookmarkStart w:id="20" w:name="_Toc415063367"/>
      <w:r w:rsidRPr="00752649">
        <w:rPr>
          <w:rFonts w:ascii="微软雅黑" w:eastAsia="微软雅黑" w:hAnsi="微软雅黑" w:hint="eastAsia"/>
          <w:sz w:val="28"/>
        </w:rPr>
        <w:t>Exceptions</w:t>
      </w:r>
      <w:bookmarkEnd w:id="20"/>
    </w:p>
    <w:p w:rsidR="00987E5F" w:rsidRPr="00752649" w:rsidRDefault="00987E5F" w:rsidP="008F63DF">
      <w:pPr>
        <w:pStyle w:val="a0"/>
        <w:ind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This section contains the following topics:</w:t>
      </w:r>
      <w:r w:rsidRPr="00752649">
        <w:rPr>
          <w:rFonts w:ascii="微软雅黑" w:eastAsia="微软雅黑" w:hAnsi="微软雅黑" w:hint="eastAsia"/>
          <w:sz w:val="18"/>
        </w:rPr>
        <w:br/>
      </w:r>
      <w:r w:rsidRPr="00752649">
        <w:rPr>
          <w:rFonts w:ascii="微软雅黑" w:eastAsia="微软雅黑" w:hAnsi="微软雅黑" w:hint="eastAsia"/>
          <w:color w:val="0062D0"/>
          <w:sz w:val="13"/>
          <w:szCs w:val="16"/>
        </w:rPr>
        <w:t>     ■ 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“Multicycle Exceptions”           多周期选择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br/>
      </w:r>
      <w:r w:rsidRPr="00752649">
        <w:rPr>
          <w:rFonts w:ascii="微软雅黑" w:eastAsia="微软雅黑" w:hAnsi="微软雅黑" w:hint="eastAsia"/>
          <w:color w:val="0062D0"/>
          <w:sz w:val="13"/>
          <w:szCs w:val="16"/>
        </w:rPr>
        <w:t>     ■ 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“False Paths” on page 1–20     伪路径</w:t>
      </w:r>
    </w:p>
    <w:p w:rsidR="00987E5F" w:rsidRPr="00752649" w:rsidRDefault="00987E5F" w:rsidP="00F729EB">
      <w:pPr>
        <w:pStyle w:val="2"/>
        <w:rPr>
          <w:rFonts w:ascii="微软雅黑" w:eastAsia="微软雅黑" w:hAnsi="微软雅黑"/>
          <w:sz w:val="22"/>
        </w:rPr>
      </w:pPr>
      <w:bookmarkStart w:id="21" w:name="_Toc415063368"/>
      <w:r w:rsidRPr="00752649">
        <w:rPr>
          <w:rFonts w:ascii="微软雅黑" w:eastAsia="微软雅黑" w:hAnsi="微软雅黑" w:hint="eastAsia"/>
          <w:sz w:val="22"/>
        </w:rPr>
        <w:t>Multicycle Exceptions</w:t>
      </w:r>
      <w:bookmarkEnd w:id="21"/>
      <w:r w:rsidRPr="00752649">
        <w:rPr>
          <w:rFonts w:ascii="微软雅黑" w:eastAsia="微软雅黑" w:hAnsi="微软雅黑" w:hint="eastAsia"/>
          <w:sz w:val="22"/>
        </w:rPr>
        <w:t>    </w:t>
      </w:r>
    </w:p>
    <w:p w:rsidR="00987E5F" w:rsidRPr="00752649" w:rsidRDefault="00987E5F" w:rsidP="008F63DF">
      <w:pPr>
        <w:pStyle w:val="a0"/>
        <w:ind w:leftChars="800"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这部分描述的约束命令是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create_clock</w:t>
      </w:r>
      <w:r w:rsidRPr="00752649">
        <w:rPr>
          <w:rFonts w:ascii="微软雅黑" w:eastAsia="微软雅黑" w:hAnsi="微软雅黑" w:hint="eastAsia"/>
          <w:sz w:val="18"/>
        </w:rPr>
        <w:t> 和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set_multicycle_path。</w:t>
      </w:r>
    </w:p>
    <w:p w:rsidR="00987E5F" w:rsidRPr="00752649" w:rsidRDefault="00987E5F" w:rsidP="008F63DF">
      <w:pPr>
        <w:pStyle w:val="a0"/>
        <w:ind w:leftChars="800"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默认情况下，Timequest Analyser使用单周期分析寄存器之间的 setup relationship</w:t>
      </w:r>
      <w:r w:rsidRPr="00752649">
        <w:rPr>
          <w:rFonts w:ascii="微软雅黑" w:eastAsia="微软雅黑" w:hAnsi="微软雅黑" w:hint="eastAsia"/>
          <w:b/>
          <w:bCs/>
          <w:color w:val="EB0073"/>
          <w:sz w:val="18"/>
        </w:rPr>
        <w:t>（Note:即一个Launch沿对应的latch延间隔时长）</w:t>
      </w:r>
      <w:r w:rsidRPr="00752649">
        <w:rPr>
          <w:rFonts w:ascii="微软雅黑" w:eastAsia="微软雅黑" w:hAnsi="微软雅黑" w:hint="eastAsia"/>
          <w:sz w:val="18"/>
        </w:rPr>
        <w:t> 和 hold relationship（</w:t>
      </w:r>
      <w:r w:rsidRPr="00752649">
        <w:rPr>
          <w:rFonts w:ascii="微软雅黑" w:eastAsia="微软雅黑" w:hAnsi="微软雅黑" w:hint="eastAsia"/>
          <w:b/>
          <w:bCs/>
          <w:color w:val="EB0073"/>
          <w:sz w:val="18"/>
        </w:rPr>
        <w:t>即hold check得到的时长</w:t>
      </w:r>
      <w:r w:rsidRPr="00752649">
        <w:rPr>
          <w:rFonts w:ascii="微软雅黑" w:eastAsia="微软雅黑" w:hAnsi="微软雅黑" w:hint="eastAsia"/>
          <w:sz w:val="18"/>
        </w:rPr>
        <w:t>）。这就造成了最严格的setup 和hold 时序要求。</w:t>
      </w:r>
    </w:p>
    <w:p w:rsidR="00987E5F" w:rsidRPr="00752649" w:rsidRDefault="00987E5F" w:rsidP="008F63DF">
      <w:pPr>
        <w:pStyle w:val="a0"/>
        <w:ind w:leftChars="800"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然而，多周期则可用来削弱这种严格的约束关系。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Figure 1–15</w:t>
      </w:r>
      <w:r w:rsidRPr="00752649">
        <w:rPr>
          <w:rFonts w:ascii="微软雅黑" w:eastAsia="微软雅黑" w:hAnsi="微软雅黑" w:hint="eastAsia"/>
          <w:sz w:val="18"/>
        </w:rPr>
        <w:t>展示了一个简单的寄存器路径约束。（Note：这部分参看之前的一篇文章《</w:t>
      </w:r>
      <w:hyperlink r:id="rId27" w:history="1">
        <w:r w:rsidRPr="00752649">
          <w:rPr>
            <w:rFonts w:ascii="微软雅黑" w:eastAsia="微软雅黑" w:hAnsi="微软雅黑" w:hint="eastAsia"/>
            <w:b/>
            <w:bCs/>
            <w:color w:val="006699"/>
            <w:sz w:val="15"/>
            <w:szCs w:val="18"/>
            <w:shd w:val="clear" w:color="auto" w:fill="DBEAFF"/>
          </w:rPr>
          <w:t>不同时钟域之间的多周期路径</w:t>
        </w:r>
      </w:hyperlink>
      <w:r w:rsidRPr="00752649">
        <w:rPr>
          <w:rFonts w:ascii="微软雅黑" w:eastAsia="微软雅黑" w:hAnsi="微软雅黑" w:hint="eastAsia"/>
          <w:sz w:val="18"/>
        </w:rPr>
        <w:t>》）</w:t>
      </w:r>
    </w:p>
    <w:p w:rsidR="00987E5F" w:rsidRPr="00752649" w:rsidRDefault="00987E5F" w:rsidP="008F63DF">
      <w:pPr>
        <w:pStyle w:val="a0"/>
        <w:jc w:val="right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noProof/>
          <w:sz w:val="18"/>
        </w:rPr>
        <w:drawing>
          <wp:inline distT="0" distB="0" distL="0" distR="0" wp14:anchorId="12C19A28" wp14:editId="2843A97B">
            <wp:extent cx="5667375" cy="3227052"/>
            <wp:effectExtent l="0" t="0" r="0" b="0"/>
            <wp:docPr id="50" name="图片 50" descr="C:\Users\ADMINI~1\AppData\Local\Temp\enhtmlclip\Image(8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8" descr="C:\Users\ADMINI~1\AppData\Local\Temp\enhtmlclip\Image(8)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352" cy="3232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多周期可以应用于所有的clock-to-clock transfer或者单独的寄存器individual register。在clock-to-clock transfer应用Multicycles，会影响所有源端到目的端的setup relationship 和hold relationship。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 xml:space="preserve">Example 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lastRenderedPageBreak/>
        <w:t>1–17</w:t>
      </w:r>
      <w:r w:rsidRPr="00752649">
        <w:rPr>
          <w:rFonts w:ascii="微软雅黑" w:eastAsia="微软雅黑" w:hAnsi="微软雅黑" w:hint="eastAsia"/>
          <w:sz w:val="18"/>
        </w:rPr>
        <w:t>展示了一个多周期约束。</w:t>
      </w:r>
    </w:p>
    <w:p w:rsidR="00987E5F" w:rsidRPr="00752649" w:rsidRDefault="00987E5F" w:rsidP="008F63DF">
      <w:pPr>
        <w:pStyle w:val="a0"/>
        <w:ind w:left="126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b/>
          <w:bCs/>
          <w:sz w:val="16"/>
          <w:szCs w:val="20"/>
        </w:rPr>
        <w:t>Example 1–17.</w:t>
      </w:r>
      <w:r w:rsidRPr="00752649">
        <w:rPr>
          <w:rFonts w:ascii="微软雅黑" w:eastAsia="微软雅黑" w:hAnsi="微软雅黑" w:hint="eastAsia"/>
          <w:sz w:val="16"/>
          <w:szCs w:val="20"/>
        </w:rPr>
        <w:t> Multicycle Clock-to-Clock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56" style="width:439.55pt;height:.05pt" o:hrpct="840" o:hralign="right" o:hrstd="t" o:hr="t" fillcolor="#a0a0a0" stroked="f"/>
        </w:pic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cs="Courier New" w:hint="eastAsia"/>
          <w:sz w:val="15"/>
          <w:szCs w:val="18"/>
        </w:rPr>
        <w:t>_ports clkA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5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cs="Courier New" w:hint="eastAsia"/>
          <w:sz w:val="15"/>
          <w:szCs w:val="18"/>
        </w:rPr>
        <w:t>_ports clkB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set_multicycle_path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from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 get_clocks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clkA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}]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 to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 get_clocks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clkB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}]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 setup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 end 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2</w:t>
      </w:r>
      <w:r w:rsidRPr="00752649">
        <w:rPr>
          <w:rFonts w:ascii="微软雅黑" w:eastAsia="微软雅黑" w:hAnsi="微软雅黑" w:hint="eastAsia"/>
          <w:b/>
          <w:bCs/>
          <w:color w:val="EB0073"/>
          <w:sz w:val="15"/>
          <w:szCs w:val="18"/>
        </w:rPr>
        <w:t>（Note：CLKA和CLKB之间没有offset，所以设置Multicycle=2，即CLKB往后数第二个上升沿，即蓝色箭头指向的位置）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57" style="width:439.55pt;height:.05pt" o:hrpct="840" o:hralign="right" o:hrstd="t" o:hr="t" fillcolor="#a0a0a0" stroked="f"/>
        </w:pict>
      </w:r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在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Example 1–17</w:t>
      </w:r>
      <w:r w:rsidRPr="00752649">
        <w:rPr>
          <w:rFonts w:ascii="微软雅黑" w:eastAsia="微软雅黑" w:hAnsi="微软雅黑" w:hint="eastAsia"/>
          <w:sz w:val="18"/>
        </w:rPr>
        <w:t>中，setup relationship 的约束条件更加宽松，因为多了一个时钟周期。这样reg1 和reg2 就有了一个长达12.5ns的setup relationship而不是默认单周期时候的5ns。</w:t>
      </w:r>
      <w:r w:rsidRPr="00752649">
        <w:rPr>
          <w:rFonts w:ascii="微软雅黑" w:eastAsia="微软雅黑" w:hAnsi="微软雅黑" w:hint="eastAsia"/>
          <w:sz w:val="18"/>
          <w:u w:val="single"/>
        </w:rPr>
        <w:t>而reg2和reg3之间的setup relationship没有受影响（</w:t>
      </w:r>
      <w:r w:rsidRPr="00752649">
        <w:rPr>
          <w:rFonts w:ascii="微软雅黑" w:eastAsia="微软雅黑" w:hAnsi="微软雅黑" w:hint="eastAsia"/>
          <w:b/>
          <w:bCs/>
          <w:color w:val="EB0073"/>
          <w:sz w:val="18"/>
          <w:u w:val="single"/>
        </w:rPr>
        <w:t>Note:为什么会没有影响呢</w:t>
      </w:r>
      <w:r w:rsidRPr="00752649">
        <w:rPr>
          <w:rFonts w:ascii="微软雅黑" w:eastAsia="微软雅黑" w:hAnsi="微软雅黑" w:hint="eastAsia"/>
          <w:sz w:val="18"/>
          <w:u w:val="single"/>
        </w:rPr>
        <w:t>）</w:t>
      </w:r>
      <w:r w:rsidRPr="00752649">
        <w:rPr>
          <w:rFonts w:ascii="微软雅黑" w:eastAsia="微软雅黑" w:hAnsi="微软雅黑" w:hint="eastAsia"/>
          <w:sz w:val="18"/>
        </w:rPr>
        <w:t>。</w:t>
      </w:r>
    </w:p>
    <w:p w:rsidR="00987E5F" w:rsidRPr="00752649" w:rsidRDefault="00987E5F" w:rsidP="00987E5F">
      <w:pPr>
        <w:pStyle w:val="a0"/>
        <w:rPr>
          <w:rFonts w:ascii="微软雅黑" w:eastAsia="微软雅黑" w:hAnsi="微软雅黑"/>
          <w:sz w:val="18"/>
        </w:rPr>
      </w:pPr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将多周期multicycles 应用于单独的寄存器，那么仅仅会影响指定寄存器的setup hold relationship。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Example 1–18</w:t>
      </w:r>
      <w:r w:rsidRPr="00752649">
        <w:rPr>
          <w:rFonts w:ascii="微软雅黑" w:eastAsia="微软雅黑" w:hAnsi="微软雅黑" w:hint="eastAsia"/>
          <w:sz w:val="18"/>
        </w:rPr>
        <w:t> 展示了对单独寄存器的多周期约束。</w:t>
      </w:r>
    </w:p>
    <w:p w:rsidR="00987E5F" w:rsidRPr="00752649" w:rsidRDefault="00987E5F" w:rsidP="008F63DF">
      <w:pPr>
        <w:pStyle w:val="a0"/>
        <w:ind w:left="126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b/>
          <w:bCs/>
          <w:sz w:val="16"/>
          <w:szCs w:val="20"/>
        </w:rPr>
        <w:t>Example 1–18.</w:t>
      </w:r>
      <w:r w:rsidRPr="00752649">
        <w:rPr>
          <w:rFonts w:ascii="微软雅黑" w:eastAsia="微软雅黑" w:hAnsi="微软雅黑" w:hint="eastAsia"/>
          <w:sz w:val="16"/>
          <w:szCs w:val="20"/>
        </w:rPr>
        <w:t> Multicycle Register-to-Register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58" style="width:439.55pt;height:.05pt" o:hrpct="840" o:hralign="right" o:hrstd="t" o:hr="t" fillcolor="#a0a0a0" stroked="f"/>
        </w:pic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_ports clkA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5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_ports clkB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set_multicycle_path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from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b/>
          <w:bCs/>
          <w:color w:val="EB0073"/>
          <w:sz w:val="15"/>
          <w:szCs w:val="18"/>
        </w:rPr>
        <w:t>get_pins</w:t>
      </w:r>
      <w:r w:rsidRPr="00752649">
        <w:rPr>
          <w:rFonts w:ascii="微软雅黑" w:eastAsia="微软雅黑" w:hAnsi="微软雅黑" w:hint="eastAsia"/>
          <w:b/>
          <w:bCs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EB0073"/>
          <w:sz w:val="15"/>
          <w:szCs w:val="18"/>
        </w:rPr>
        <w:t>{reg1 |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EB0073"/>
          <w:sz w:val="15"/>
          <w:szCs w:val="18"/>
        </w:rPr>
        <w:t>q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EB0073"/>
          <w:sz w:val="15"/>
          <w:szCs w:val="18"/>
        </w:rPr>
        <w:t>}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to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b/>
          <w:bCs/>
          <w:color w:val="EB0073"/>
          <w:sz w:val="15"/>
          <w:szCs w:val="18"/>
        </w:rPr>
        <w:t>get_pins { reg2| d}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setup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end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2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59" style="width:439.55pt;height:.05pt" o:hrpct="840" o:hralign="right" o:hrstd="t" o:hr="t" fillcolor="#a0a0a0" stroked="f"/>
        </w:pict>
      </w:r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color w:val="007E00"/>
          <w:szCs w:val="24"/>
        </w:rPr>
      </w:pPr>
      <w:r w:rsidRPr="00752649">
        <w:rPr>
          <w:rFonts w:ascii="微软雅黑" w:eastAsia="微软雅黑" w:hAnsi="微软雅黑" w:hint="eastAsia"/>
          <w:sz w:val="18"/>
        </w:rPr>
        <w:t>在 </w:t>
      </w:r>
      <w:r w:rsidRPr="00752649">
        <w:rPr>
          <w:rFonts w:ascii="微软雅黑" w:eastAsia="微软雅黑" w:hAnsi="微软雅黑" w:hint="eastAsia"/>
          <w:color w:val="007E00"/>
          <w:szCs w:val="24"/>
        </w:rPr>
        <w:t>Example 1–18</w:t>
      </w:r>
      <w:r w:rsidRPr="00752649">
        <w:rPr>
          <w:rFonts w:ascii="微软雅黑" w:eastAsia="微软雅黑" w:hAnsi="微软雅黑" w:hint="eastAsia"/>
          <w:sz w:val="18"/>
        </w:rPr>
        <w:t>中，从reg1到reg2的setup relationship 通过增加了额外的一个时钟，变得更加宽松。这就使得reg1 、reg2的setup relationship长达12.5ns而不是5ns。而reg2和reg3之间的setup relationship没有受影响 。</w:t>
      </w:r>
    </w:p>
    <w:p w:rsidR="00987E5F" w:rsidRPr="00752649" w:rsidRDefault="00987E5F" w:rsidP="00987E5F">
      <w:pPr>
        <w:pStyle w:val="a0"/>
        <w:rPr>
          <w:rFonts w:ascii="微软雅黑" w:eastAsia="微软雅黑" w:hAnsi="微软雅黑"/>
          <w:sz w:val="18"/>
        </w:rPr>
      </w:pPr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如果想得到更多关于多周期约束的分析，请查阅 </w:t>
      </w:r>
      <w:r w:rsidRPr="00752649">
        <w:rPr>
          <w:rFonts w:ascii="微软雅黑" w:eastAsia="微软雅黑" w:hAnsi="微软雅黑" w:hint="eastAsia"/>
          <w:i/>
          <w:iCs/>
          <w:color w:val="007E00"/>
          <w:sz w:val="16"/>
          <w:szCs w:val="20"/>
        </w:rPr>
        <w:t>Best Practices for</w:t>
      </w:r>
      <w:r w:rsidRPr="00752649">
        <w:rPr>
          <w:rFonts w:ascii="微软雅黑" w:eastAsia="微软雅黑" w:hAnsi="微软雅黑" w:hint="eastAsia"/>
          <w:sz w:val="18"/>
        </w:rPr>
        <w:t>  </w:t>
      </w:r>
      <w:r w:rsidRPr="00752649">
        <w:rPr>
          <w:rFonts w:ascii="微软雅黑" w:eastAsia="微软雅黑" w:hAnsi="微软雅黑" w:hint="eastAsia"/>
          <w:i/>
          <w:iCs/>
          <w:color w:val="007E00"/>
          <w:sz w:val="16"/>
          <w:szCs w:val="20"/>
        </w:rPr>
        <w:t>the TimeQuest Timing Analyzer</w:t>
      </w:r>
      <w:r w:rsidRPr="00752649">
        <w:rPr>
          <w:rFonts w:ascii="微软雅黑" w:eastAsia="微软雅黑" w:hAnsi="微软雅黑" w:hint="eastAsia"/>
          <w:sz w:val="18"/>
        </w:rPr>
        <w:t>章节， </w:t>
      </w:r>
      <w:r w:rsidRPr="00752649">
        <w:rPr>
          <w:rFonts w:ascii="微软雅黑" w:eastAsia="微软雅黑" w:hAnsi="微软雅黑" w:hint="eastAsia"/>
          <w:sz w:val="16"/>
          <w:szCs w:val="20"/>
        </w:rPr>
        <w:t>in volume 3 of the </w:t>
      </w:r>
      <w:r w:rsidRPr="00752649">
        <w:rPr>
          <w:rFonts w:ascii="微软雅黑" w:eastAsia="微软雅黑" w:hAnsi="微软雅黑" w:hint="eastAsia"/>
          <w:i/>
          <w:iCs/>
          <w:sz w:val="16"/>
          <w:szCs w:val="20"/>
        </w:rPr>
        <w:t>Quartus II Handbook</w:t>
      </w:r>
      <w:r w:rsidRPr="00752649">
        <w:rPr>
          <w:rFonts w:ascii="微软雅黑" w:eastAsia="微软雅黑" w:hAnsi="微软雅黑" w:hint="eastAsia"/>
          <w:sz w:val="16"/>
          <w:szCs w:val="20"/>
        </w:rPr>
        <w:t>.</w:t>
      </w:r>
    </w:p>
    <w:p w:rsidR="002628ED" w:rsidRPr="00752649" w:rsidRDefault="00987E5F" w:rsidP="002628ED">
      <w:pPr>
        <w:pStyle w:val="2"/>
        <w:rPr>
          <w:rFonts w:ascii="微软雅黑" w:eastAsia="微软雅黑" w:hAnsi="微软雅黑"/>
          <w:sz w:val="22"/>
        </w:rPr>
      </w:pPr>
      <w:bookmarkStart w:id="22" w:name="_Toc415063369"/>
      <w:r w:rsidRPr="00752649">
        <w:rPr>
          <w:rFonts w:ascii="微软雅黑" w:eastAsia="微软雅黑" w:hAnsi="微软雅黑" w:hint="eastAsia"/>
          <w:sz w:val="22"/>
        </w:rPr>
        <w:t>False Paths</w:t>
      </w:r>
      <w:bookmarkEnd w:id="22"/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  <w:szCs w:val="21"/>
        </w:rPr>
      </w:pPr>
      <w:r w:rsidRPr="00752649">
        <w:rPr>
          <w:rFonts w:ascii="微软雅黑" w:eastAsia="微软雅黑" w:hAnsi="微软雅黑" w:hint="eastAsia"/>
          <w:sz w:val="18"/>
          <w:szCs w:val="21"/>
        </w:rPr>
        <w:t>这部分描述的约束命令是create_clock 和set_false_path.</w:t>
      </w:r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  <w:szCs w:val="21"/>
        </w:rPr>
      </w:pPr>
      <w:r w:rsidRPr="00752649">
        <w:rPr>
          <w:rFonts w:ascii="微软雅黑" w:eastAsia="微软雅黑" w:hAnsi="微软雅黑" w:hint="eastAsia"/>
          <w:sz w:val="18"/>
          <w:szCs w:val="21"/>
        </w:rPr>
        <w:t>我们并不需要对每一条路径都进行时序分析。非关键的同步路径可以从时序分析中移除。当我们声明非关键路径时，Quartus II的Fitter（布局布线工具）可以关注于关键路径的优化，减少编译时间。 </w:t>
      </w:r>
      <w:r w:rsidRPr="00752649">
        <w:rPr>
          <w:rFonts w:ascii="微软雅黑" w:eastAsia="微软雅黑" w:hAnsi="微软雅黑" w:hint="eastAsia"/>
          <w:color w:val="007E00"/>
          <w:sz w:val="18"/>
          <w:szCs w:val="21"/>
        </w:rPr>
        <w:t>Figure 1–16</w:t>
      </w:r>
      <w:r w:rsidRPr="00752649">
        <w:rPr>
          <w:rFonts w:ascii="微软雅黑" w:eastAsia="微软雅黑" w:hAnsi="微软雅黑" w:hint="eastAsia"/>
          <w:sz w:val="18"/>
          <w:szCs w:val="21"/>
        </w:rPr>
        <w:t>展示了一个简单的寄存器-寄存器的设计，在这个例子中，减去了对reg1到reg2的路径时序分析。</w:t>
      </w:r>
    </w:p>
    <w:p w:rsidR="00987E5F" w:rsidRPr="00752649" w:rsidRDefault="00987E5F" w:rsidP="008F63DF">
      <w:pPr>
        <w:pStyle w:val="a0"/>
        <w:jc w:val="right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noProof/>
          <w:sz w:val="18"/>
        </w:rPr>
        <w:drawing>
          <wp:inline distT="0" distB="0" distL="0" distR="0" wp14:anchorId="46C988F5" wp14:editId="3C97FE77">
            <wp:extent cx="5599356" cy="1689257"/>
            <wp:effectExtent l="0" t="0" r="1905" b="6350"/>
            <wp:docPr id="49" name="图片 49" descr="C:\Users\ADMINI~1\AppData\Local\Temp\enhtmlclip\Image(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4" descr="C:\Users\ADMINI~1\AppData\Local\Temp\enhtmlclip\Image(9)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170" cy="1698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Palse Path 可以应用于时钟路径（clock-to-clock）或是独立的寄存器（individual register）。将Palse Path应用于时钟路径可以在时序分析中，排除目的时钟之间的所有路径。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Example 1–19</w:t>
      </w:r>
      <w:r w:rsidRPr="00752649">
        <w:rPr>
          <w:rFonts w:ascii="微软雅黑" w:eastAsia="微软雅黑" w:hAnsi="微软雅黑" w:hint="eastAsia"/>
          <w:sz w:val="18"/>
        </w:rPr>
        <w:t> 展示了对false path的约束应用。</w:t>
      </w:r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b/>
          <w:bCs/>
          <w:sz w:val="16"/>
          <w:szCs w:val="20"/>
        </w:rPr>
        <w:t>Example 1–19.</w:t>
      </w:r>
      <w:r w:rsidRPr="00752649">
        <w:rPr>
          <w:rFonts w:ascii="微软雅黑" w:eastAsia="微软雅黑" w:hAnsi="微软雅黑" w:hint="eastAsia"/>
          <w:sz w:val="16"/>
          <w:szCs w:val="20"/>
        </w:rPr>
        <w:t> False Path Clock-to-Clock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60" style="width:439.55pt;height:.05pt" o:hrpct="840" o:hralign="right" o:hrstd="t" o:hr="t" fillcolor="#a0a0a0" stroked="f"/>
        </w:pic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lastRenderedPageBreak/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_ports clkA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5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_ports clkB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set_false_path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from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_clocks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clkA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to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get_clocks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clkB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61" style="width:439.55pt;height:.05pt" o:hrpct="840" o:hralign="right" o:hrstd="t" o:hr="t" fillcolor="#a0a0a0" stroked="f"/>
        </w:pict>
      </w:r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在</w:t>
      </w:r>
      <w:r w:rsidRPr="00752649">
        <w:rPr>
          <w:rFonts w:ascii="微软雅黑" w:eastAsia="微软雅黑" w:hAnsi="微软雅黑"/>
          <w:color w:val="007E00"/>
          <w:sz w:val="16"/>
          <w:szCs w:val="20"/>
        </w:rPr>
        <w:t>Example 1–19</w:t>
      </w:r>
      <w:r w:rsidRPr="00752649">
        <w:rPr>
          <w:rFonts w:ascii="微软雅黑" w:eastAsia="微软雅黑" w:hAnsi="微软雅黑" w:hint="eastAsia"/>
          <w:sz w:val="18"/>
        </w:rPr>
        <w:t>中，所有源时钟是clka，目的时钟是clkb的寄存器之间的路径都被时序分析排除在外。同时，这样不会排除对源时钟是clkb，目的时钟是clka的路径时序分析。</w:t>
      </w:r>
    </w:p>
    <w:p w:rsidR="00987E5F" w:rsidRPr="00752649" w:rsidRDefault="00987E5F" w:rsidP="008F63DF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对于</w:t>
      </w:r>
      <w:r w:rsidRPr="00752649">
        <w:rPr>
          <w:rFonts w:ascii="微软雅黑" w:eastAsia="微软雅黑" w:hAnsi="微软雅黑"/>
          <w:color w:val="007E00"/>
          <w:sz w:val="16"/>
          <w:szCs w:val="20"/>
        </w:rPr>
        <w:t>Example 1–19</w:t>
      </w:r>
      <w:r w:rsidRPr="00752649">
        <w:rPr>
          <w:rFonts w:ascii="微软雅黑" w:eastAsia="微软雅黑" w:hAnsi="微软雅黑" w:hint="eastAsia"/>
          <w:sz w:val="18"/>
        </w:rPr>
        <w:t>来说，</w:t>
      </w:r>
      <w:r w:rsidRPr="00752649">
        <w:rPr>
          <w:rFonts w:ascii="微软雅黑" w:eastAsia="微软雅黑" w:hAnsi="微软雅黑" w:hint="eastAsia"/>
          <w:b/>
          <w:bCs/>
          <w:color w:val="EB0073"/>
          <w:sz w:val="18"/>
        </w:rPr>
        <w:t>set_false_path</w:t>
      </w:r>
      <w:r w:rsidRPr="00752649">
        <w:rPr>
          <w:rFonts w:ascii="微软雅黑" w:eastAsia="微软雅黑" w:hAnsi="微软雅黑" w:hint="eastAsia"/>
          <w:sz w:val="18"/>
        </w:rPr>
        <w:t>命令除去了clka到clkb路径的时序分析。但是并没有出去clkb到clka的，为了出去clkb到clka的路径，必须再添加一个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set_false_path</w:t>
      </w:r>
      <w:r w:rsidRPr="00752649">
        <w:rPr>
          <w:rFonts w:ascii="微软雅黑" w:eastAsia="微软雅黑" w:hAnsi="微软雅黑" w:hint="eastAsia"/>
          <w:sz w:val="18"/>
        </w:rPr>
        <w:t>命令。</w:t>
      </w:r>
      <w:r w:rsidRPr="00752649">
        <w:rPr>
          <w:rFonts w:ascii="微软雅黑" w:eastAsia="微软雅黑" w:hAnsi="微软雅黑"/>
          <w:sz w:val="16"/>
          <w:szCs w:val="20"/>
        </w:rPr>
        <w:t>(for example,set_false_path -from clkB -to clkA)。</w:t>
      </w:r>
      <w:r w:rsidRPr="00752649">
        <w:rPr>
          <w:rFonts w:ascii="微软雅黑" w:eastAsia="微软雅黑" w:hAnsi="微软雅黑" w:hint="eastAsia"/>
          <w:sz w:val="18"/>
        </w:rPr>
        <w:t>另外，我们也以通过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set_clock_groups</w:t>
      </w:r>
      <w:r w:rsidRPr="00752649">
        <w:rPr>
          <w:rFonts w:ascii="微软雅黑" w:eastAsia="微软雅黑" w:hAnsi="微软雅黑" w:hint="eastAsia"/>
          <w:sz w:val="18"/>
        </w:rPr>
        <w:t>这一个命令来同时除去这两条路径。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color w:val="0062D0"/>
          <w:sz w:val="15"/>
          <w:szCs w:val="17"/>
        </w:rPr>
        <w:t>■ </w:t>
      </w:r>
      <w:r w:rsidRPr="00752649">
        <w:rPr>
          <w:rFonts w:ascii="微软雅黑" w:eastAsia="微软雅黑" w:hAnsi="微软雅黑"/>
          <w:sz w:val="16"/>
          <w:szCs w:val="20"/>
        </w:rPr>
        <w:t>For more information about the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/>
          <w:sz w:val="16"/>
          <w:szCs w:val="20"/>
        </w:rPr>
        <w:t>set_clock_groups command, refer to </w:t>
      </w:r>
      <w:r w:rsidRPr="00752649">
        <w:rPr>
          <w:rFonts w:ascii="微软雅黑" w:eastAsia="微软雅黑" w:hAnsi="微软雅黑"/>
          <w:i/>
          <w:iCs/>
          <w:color w:val="007E00"/>
          <w:sz w:val="16"/>
          <w:szCs w:val="20"/>
        </w:rPr>
        <w:t>Set Clock</w:t>
      </w:r>
      <w:r w:rsidRPr="00752649">
        <w:rPr>
          <w:rFonts w:ascii="微软雅黑" w:eastAsia="微软雅黑" w:hAnsi="微软雅黑"/>
          <w:color w:val="007E00"/>
          <w:sz w:val="16"/>
          <w:szCs w:val="20"/>
        </w:rPr>
        <w:t> </w:t>
      </w:r>
      <w:r w:rsidRPr="00752649">
        <w:rPr>
          <w:rFonts w:ascii="微软雅黑" w:eastAsia="微软雅黑" w:hAnsi="微软雅黑"/>
          <w:i/>
          <w:iCs/>
          <w:color w:val="007E00"/>
          <w:sz w:val="16"/>
          <w:szCs w:val="20"/>
        </w:rPr>
        <w:t>Groups Dialog Box (set_clock_groups)</w:t>
      </w:r>
      <w:r w:rsidRPr="00752649">
        <w:rPr>
          <w:rFonts w:ascii="微软雅黑" w:eastAsia="微软雅黑" w:hAnsi="微软雅黑"/>
          <w:color w:val="007E00"/>
          <w:sz w:val="16"/>
          <w:szCs w:val="20"/>
        </w:rPr>
        <w:t> </w:t>
      </w:r>
      <w:r w:rsidRPr="00752649">
        <w:rPr>
          <w:rFonts w:ascii="微软雅黑" w:eastAsia="微软雅黑" w:hAnsi="微软雅黑"/>
          <w:sz w:val="16"/>
          <w:szCs w:val="20"/>
        </w:rPr>
        <w:t>in Quartus II Help.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对单独寄存器使用false path命令，仅仅除去指定的路径。</w:t>
      </w:r>
      <w:r w:rsidRPr="00752649">
        <w:rPr>
          <w:rFonts w:ascii="微软雅黑" w:eastAsia="微软雅黑" w:hAnsi="微软雅黑"/>
          <w:color w:val="007E00"/>
          <w:sz w:val="16"/>
          <w:szCs w:val="20"/>
        </w:rPr>
        <w:t>Example 1–20</w:t>
      </w:r>
      <w:r w:rsidRPr="00752649">
        <w:rPr>
          <w:rFonts w:ascii="微软雅黑" w:eastAsia="微软雅黑" w:hAnsi="微软雅黑" w:hint="eastAsia"/>
          <w:sz w:val="18"/>
        </w:rPr>
        <w:t>展示了这个约束。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b/>
          <w:bCs/>
          <w:sz w:val="16"/>
          <w:szCs w:val="20"/>
        </w:rPr>
        <w:t>Example 1–20.</w:t>
      </w:r>
      <w:r w:rsidRPr="00752649">
        <w:rPr>
          <w:rFonts w:ascii="微软雅黑" w:eastAsia="微软雅黑" w:hAnsi="微软雅黑"/>
          <w:sz w:val="16"/>
          <w:szCs w:val="20"/>
        </w:rPr>
        <w:t> False Path Register-to-Register</w:t>
      </w:r>
    </w:p>
    <w:p w:rsidR="00987E5F" w:rsidRPr="00752649" w:rsidRDefault="002F28E7" w:rsidP="008F63DF">
      <w:pPr>
        <w:pStyle w:val="a0"/>
        <w:ind w:leftChars="800" w:left="168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62" style="width:0;height:1.5pt" o:hralign="center" o:hrstd="t" o:hr="t" fillcolor="#a0a0a0" stroked="f"/>
        </w:pic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_ports clkA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period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5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_ports clkB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set_false_path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from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_pins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reg1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q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to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get_pins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 reg2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|</w:t>
      </w:r>
      <w:r w:rsidRPr="00752649">
        <w:rPr>
          <w:rFonts w:ascii="微软雅黑" w:eastAsia="微软雅黑" w:hAnsi="微软雅黑" w:hint="eastAsia"/>
          <w:sz w:val="15"/>
          <w:szCs w:val="18"/>
        </w:rPr>
        <w:t> d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2F28E7" w:rsidP="008F63D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63" style="width:439.55pt;height:.05pt" o:hrpct="840" o:hralign="right" o:hrstd="t" o:hr="t" fillcolor="#a0a0a0" stroked="f"/>
        </w:pict>
      </w:r>
    </w:p>
    <w:p w:rsidR="00987E5F" w:rsidRPr="00752649" w:rsidRDefault="00987E5F" w:rsidP="000C11F7">
      <w:pPr>
        <w:pStyle w:val="1"/>
        <w:rPr>
          <w:rFonts w:ascii="微软雅黑" w:eastAsia="微软雅黑" w:hAnsi="微软雅黑"/>
          <w:sz w:val="28"/>
        </w:rPr>
      </w:pPr>
      <w:bookmarkStart w:id="23" w:name="_Toc415063370"/>
      <w:r w:rsidRPr="00752649">
        <w:rPr>
          <w:rFonts w:ascii="微软雅黑" w:eastAsia="微软雅黑" w:hAnsi="微软雅黑" w:hint="eastAsia"/>
          <w:sz w:val="28"/>
        </w:rPr>
        <w:t>Miscellaneous</w:t>
      </w:r>
      <w:bookmarkEnd w:id="23"/>
    </w:p>
    <w:p w:rsidR="000D44E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sz w:val="16"/>
          <w:szCs w:val="20"/>
        </w:rPr>
      </w:pPr>
      <w:r w:rsidRPr="00752649">
        <w:rPr>
          <w:rFonts w:ascii="微软雅黑" w:eastAsia="微软雅黑" w:hAnsi="微软雅黑" w:hint="eastAsia"/>
          <w:sz w:val="16"/>
          <w:szCs w:val="20"/>
        </w:rPr>
        <w:t>This section contains the following topics:</w:t>
      </w:r>
    </w:p>
    <w:p w:rsidR="000D44E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color w:val="007E00"/>
          <w:sz w:val="16"/>
          <w:szCs w:val="20"/>
        </w:rPr>
      </w:pPr>
      <w:r w:rsidRPr="00752649">
        <w:rPr>
          <w:rFonts w:ascii="微软雅黑" w:eastAsia="微软雅黑" w:hAnsi="微软雅黑" w:hint="eastAsia"/>
          <w:color w:val="0062D0"/>
          <w:sz w:val="11"/>
          <w:szCs w:val="14"/>
        </w:rPr>
        <w:t>■ 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 xml:space="preserve">“JTAG Signals”                                               </w:t>
      </w:r>
      <w:r w:rsidR="008F63DF" w:rsidRPr="00752649">
        <w:rPr>
          <w:rFonts w:ascii="微软雅黑" w:eastAsia="微软雅黑" w:hAnsi="微软雅黑" w:hint="eastAsia"/>
          <w:color w:val="007E00"/>
          <w:sz w:val="16"/>
          <w:szCs w:val="20"/>
        </w:rPr>
        <w:t xml:space="preserve">          </w:t>
      </w:r>
      <w:r w:rsidR="008F63DF" w:rsidRPr="00752649">
        <w:rPr>
          <w:rFonts w:ascii="微软雅黑" w:eastAsia="微软雅黑" w:hAnsi="微软雅黑"/>
          <w:color w:val="007E00"/>
          <w:sz w:val="16"/>
          <w:szCs w:val="20"/>
        </w:rPr>
        <w:tab/>
      </w:r>
      <w:r w:rsidR="008F63DF" w:rsidRPr="00752649">
        <w:rPr>
          <w:rFonts w:ascii="微软雅黑" w:eastAsia="微软雅黑" w:hAnsi="微软雅黑"/>
          <w:color w:val="007E00"/>
          <w:sz w:val="16"/>
          <w:szCs w:val="20"/>
        </w:rPr>
        <w:tab/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JTAG信号           </w:t>
      </w:r>
    </w:p>
    <w:p w:rsidR="000D44E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color w:val="007E00"/>
          <w:sz w:val="16"/>
          <w:szCs w:val="20"/>
        </w:rPr>
      </w:pPr>
      <w:r w:rsidRPr="00752649">
        <w:rPr>
          <w:rFonts w:ascii="微软雅黑" w:eastAsia="微软雅黑" w:hAnsi="微软雅黑" w:hint="eastAsia"/>
          <w:color w:val="0062D0"/>
          <w:sz w:val="11"/>
          <w:szCs w:val="14"/>
        </w:rPr>
        <w:t>■ 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 xml:space="preserve">“Input and Output Delays with Multiple Clocks” on page 1–22 </w:t>
      </w:r>
      <w:r w:rsidR="008F63DF" w:rsidRPr="00752649">
        <w:rPr>
          <w:rFonts w:ascii="微软雅黑" w:eastAsia="微软雅黑" w:hAnsi="微软雅黑"/>
          <w:color w:val="007E00"/>
          <w:sz w:val="16"/>
          <w:szCs w:val="20"/>
        </w:rPr>
        <w:tab/>
      </w:r>
      <w:r w:rsidR="008F63DF" w:rsidRPr="00752649">
        <w:rPr>
          <w:rFonts w:ascii="微软雅黑" w:eastAsia="微软雅黑" w:hAnsi="微软雅黑"/>
          <w:color w:val="007E00"/>
          <w:sz w:val="16"/>
          <w:szCs w:val="20"/>
        </w:rPr>
        <w:tab/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多时钟下的输入输出延时</w:t>
      </w:r>
    </w:p>
    <w:p w:rsidR="000D44EF" w:rsidRPr="00752649" w:rsidRDefault="00987E5F" w:rsidP="008F63DF">
      <w:pPr>
        <w:pStyle w:val="a0"/>
        <w:ind w:leftChars="800" w:left="1680"/>
        <w:rPr>
          <w:rFonts w:ascii="微软雅黑" w:eastAsia="微软雅黑" w:hAnsi="微软雅黑"/>
          <w:color w:val="007E00"/>
          <w:sz w:val="16"/>
          <w:szCs w:val="20"/>
        </w:rPr>
      </w:pPr>
      <w:r w:rsidRPr="00752649">
        <w:rPr>
          <w:rFonts w:ascii="微软雅黑" w:eastAsia="微软雅黑" w:hAnsi="微软雅黑" w:hint="eastAsia"/>
          <w:color w:val="0062D0"/>
          <w:sz w:val="11"/>
          <w:szCs w:val="14"/>
        </w:rPr>
        <w:t>■ </w:t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“Clock Enable Multicycle” on page 1–26</w:t>
      </w:r>
      <w:r w:rsidR="008F63DF" w:rsidRPr="00752649">
        <w:rPr>
          <w:rFonts w:ascii="微软雅黑" w:eastAsia="微软雅黑" w:hAnsi="微软雅黑"/>
          <w:color w:val="007E00"/>
          <w:sz w:val="16"/>
          <w:szCs w:val="20"/>
        </w:rPr>
        <w:tab/>
      </w:r>
      <w:r w:rsidR="008F63DF" w:rsidRPr="00752649">
        <w:rPr>
          <w:rFonts w:ascii="微软雅黑" w:eastAsia="微软雅黑" w:hAnsi="微软雅黑"/>
          <w:color w:val="007E00"/>
          <w:sz w:val="16"/>
          <w:szCs w:val="20"/>
        </w:rPr>
        <w:tab/>
      </w:r>
      <w:r w:rsidR="008F63DF" w:rsidRPr="00752649">
        <w:rPr>
          <w:rFonts w:ascii="微软雅黑" w:eastAsia="微软雅黑" w:hAnsi="微软雅黑"/>
          <w:color w:val="007E00"/>
          <w:sz w:val="16"/>
          <w:szCs w:val="20"/>
        </w:rPr>
        <w:tab/>
      </w:r>
      <w:r w:rsidR="008F63DF" w:rsidRPr="00752649">
        <w:rPr>
          <w:rFonts w:ascii="微软雅黑" w:eastAsia="微软雅黑" w:hAnsi="微软雅黑"/>
          <w:color w:val="007E00"/>
          <w:sz w:val="16"/>
          <w:szCs w:val="20"/>
        </w:rPr>
        <w:tab/>
      </w:r>
      <w:r w:rsidR="008F63DF" w:rsidRPr="00752649">
        <w:rPr>
          <w:rFonts w:ascii="微软雅黑" w:eastAsia="微软雅黑" w:hAnsi="微软雅黑"/>
          <w:color w:val="007E00"/>
          <w:sz w:val="16"/>
          <w:szCs w:val="20"/>
        </w:rPr>
        <w:tab/>
      </w:r>
      <w:r w:rsidR="008F63DF" w:rsidRPr="00752649">
        <w:rPr>
          <w:rFonts w:ascii="微软雅黑" w:eastAsia="微软雅黑" w:hAnsi="微软雅黑"/>
          <w:color w:val="007E00"/>
          <w:sz w:val="16"/>
          <w:szCs w:val="20"/>
        </w:rPr>
        <w:tab/>
      </w:r>
      <w:r w:rsidR="008F63DF" w:rsidRPr="00752649">
        <w:rPr>
          <w:rFonts w:ascii="微软雅黑" w:eastAsia="微软雅黑" w:hAnsi="微软雅黑"/>
          <w:color w:val="007E00"/>
          <w:sz w:val="16"/>
          <w:szCs w:val="20"/>
        </w:rPr>
        <w:tab/>
      </w:r>
      <w:r w:rsidRPr="00752649">
        <w:rPr>
          <w:rFonts w:ascii="微软雅黑" w:eastAsia="微软雅黑" w:hAnsi="微软雅黑" w:hint="eastAsia"/>
          <w:color w:val="007E00"/>
          <w:sz w:val="16"/>
          <w:szCs w:val="20"/>
        </w:rPr>
        <w:t>使能多时钟周期的时钟</w:t>
      </w:r>
    </w:p>
    <w:p w:rsidR="000D44EF" w:rsidRPr="00752649" w:rsidRDefault="00987E5F" w:rsidP="000D44EF">
      <w:pPr>
        <w:pStyle w:val="2"/>
        <w:rPr>
          <w:rFonts w:ascii="微软雅黑" w:eastAsia="微软雅黑" w:hAnsi="微软雅黑"/>
          <w:sz w:val="22"/>
        </w:rPr>
      </w:pPr>
      <w:bookmarkStart w:id="24" w:name="_Toc415063371"/>
      <w:r w:rsidRPr="00752649">
        <w:rPr>
          <w:rFonts w:ascii="微软雅黑" w:eastAsia="微软雅黑" w:hAnsi="微软雅黑"/>
          <w:sz w:val="22"/>
        </w:rPr>
        <w:t>JTAG Signals</w:t>
      </w:r>
      <w:bookmarkEnd w:id="24"/>
    </w:p>
    <w:p w:rsidR="00987E5F" w:rsidRPr="00752649" w:rsidRDefault="00987E5F" w:rsidP="00234D17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这里描述的约束命令是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create_clock</w:t>
      </w:r>
      <w:r w:rsidRPr="00752649">
        <w:rPr>
          <w:rFonts w:ascii="微软雅黑" w:eastAsia="微软雅黑" w:hAnsi="微软雅黑" w:hint="eastAsia"/>
          <w:sz w:val="18"/>
        </w:rPr>
        <w:t>, 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set_input_delay</w:t>
      </w:r>
      <w:r w:rsidRPr="00752649">
        <w:rPr>
          <w:rFonts w:ascii="微软雅黑" w:eastAsia="微软雅黑" w:hAnsi="微软雅黑" w:hint="eastAsia"/>
          <w:sz w:val="18"/>
        </w:rPr>
        <w:t>, 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set_output_delay</w:t>
      </w:r>
    </w:p>
    <w:p w:rsidR="00987E5F" w:rsidRPr="00752649" w:rsidRDefault="00987E5F" w:rsidP="00234D17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许多系统调试工具使用JTAG接口。当调试时，JTAG的TCK，TMS，TDI，和TDO信号将成为设计中的一部分。因此，Timequest Analyser标记这些信号为unconstrained，当unconstrained path report生成的时候。</w:t>
      </w:r>
    </w:p>
    <w:p w:rsidR="00987E5F" w:rsidRPr="00752649" w:rsidRDefault="00987E5F" w:rsidP="00234D17">
      <w:pPr>
        <w:pStyle w:val="a0"/>
        <w:ind w:left="126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color w:val="007E00"/>
          <w:sz w:val="16"/>
          <w:szCs w:val="20"/>
        </w:rPr>
        <w:t>Table 1–1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/>
          <w:sz w:val="16"/>
          <w:szCs w:val="20"/>
        </w:rPr>
        <w:t>shows the JTAG signals that might appear as unconstrained.</w:t>
      </w:r>
    </w:p>
    <w:p w:rsidR="00987E5F" w:rsidRPr="00752649" w:rsidRDefault="00987E5F" w:rsidP="00234D17">
      <w:pPr>
        <w:pStyle w:val="a0"/>
        <w:jc w:val="right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noProof/>
          <w:sz w:val="18"/>
        </w:rPr>
        <w:drawing>
          <wp:inline distT="0" distB="0" distL="0" distR="0" wp14:anchorId="2E09DE71" wp14:editId="4BA76C44">
            <wp:extent cx="5570005" cy="1490142"/>
            <wp:effectExtent l="0" t="0" r="0" b="0"/>
            <wp:docPr id="48" name="图片 48" descr="C:\Users\ADMINI~1\AppData\Local\Temp\enhtmlclip\Image(10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9" descr="C:\Users\ADMINI~1\AppData\Local\Temp\enhtmlclip\Image(10)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992" cy="150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234D17">
      <w:pPr>
        <w:pStyle w:val="a0"/>
        <w:ind w:left="126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你可以通过SDC命令对JTAG信号进行时序约束。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b/>
          <w:bCs/>
          <w:sz w:val="16"/>
          <w:szCs w:val="20"/>
        </w:rPr>
        <w:t>Example 1–21.</w:t>
      </w:r>
      <w:r w:rsidRPr="00752649">
        <w:rPr>
          <w:rFonts w:ascii="微软雅黑" w:eastAsia="微软雅黑" w:hAnsi="微软雅黑"/>
          <w:sz w:val="16"/>
          <w:szCs w:val="20"/>
        </w:rPr>
        <w:t> JTAG Signal Constraints</w:t>
      </w:r>
    </w:p>
    <w:p w:rsidR="00987E5F" w:rsidRPr="00752649" w:rsidRDefault="002F28E7" w:rsidP="00234D17">
      <w:pPr>
        <w:pStyle w:val="a0"/>
        <w:ind w:leftChars="800" w:left="168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64" style="width:0;height:1.5pt" o:hralign="center" o:hrstd="t" o:hr="t" fillcolor="#a0a0a0" stroked="f"/>
        </w:pic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#JTAG Signal Constraints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#constrain the TCK port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name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 xml:space="preserve"> tck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period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808080"/>
          <w:sz w:val="15"/>
          <w:szCs w:val="18"/>
        </w:rPr>
        <w:t>"10MHz"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lastRenderedPageBreak/>
        <w:t>    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_ports altera_reserved_tck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#cut all paths to and from tck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set_clock_groups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exclusive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group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_clocks tck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#constrain the TDI port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set_input_delay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clock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 xml:space="preserve"> tck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     20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_ports altera_reserved_tdi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#constrain the TMS port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set_input_delay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clock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 xml:space="preserve"> tck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     20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_ports altera_reserved_tms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#constrain the TDO port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set_output_delay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clock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 xml:space="preserve"> tck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     20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_ports altera_reserved_tdo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65" style="width:439.55pt;height:.05pt" o:hrpct="840" o:hralign="right" o:hrstd="t" o:hr="t" fillcolor="#a0a0a0" stroked="f"/>
        </w:pict>
      </w:r>
    </w:p>
    <w:p w:rsidR="00987E5F" w:rsidRPr="00752649" w:rsidRDefault="00987E5F" w:rsidP="008B2532">
      <w:pPr>
        <w:pStyle w:val="2"/>
        <w:rPr>
          <w:rFonts w:ascii="微软雅黑" w:eastAsia="微软雅黑" w:hAnsi="微软雅黑"/>
          <w:sz w:val="22"/>
        </w:rPr>
      </w:pPr>
      <w:bookmarkStart w:id="25" w:name="_Toc415063372"/>
      <w:r w:rsidRPr="00752649">
        <w:rPr>
          <w:rFonts w:ascii="微软雅黑" w:eastAsia="微软雅黑" w:hAnsi="微软雅黑"/>
          <w:sz w:val="22"/>
        </w:rPr>
        <w:t>Input and Output Delays with Multiple Clocks</w:t>
      </w:r>
      <w:bookmarkEnd w:id="25"/>
    </w:p>
    <w:p w:rsidR="00987E5F" w:rsidRPr="00752649" w:rsidRDefault="00987E5F" w:rsidP="00234D17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这部分描述的约束命令是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create_clock, create_generated_clock, set_clock_groups, set_clock_latency, set_input_delay, and set_output_delay.</w:t>
      </w:r>
    </w:p>
    <w:p w:rsidR="00987E5F" w:rsidRPr="00752649" w:rsidRDefault="00987E5F" w:rsidP="00234D17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sz w:val="16"/>
          <w:szCs w:val="20"/>
        </w:rPr>
        <w:t>These constraints provide both a primary and secondary clock. 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/>
          <w:sz w:val="16"/>
          <w:szCs w:val="20"/>
        </w:rPr>
        <w:t>The primary clock acts as the main clock and the secondary clock may act as a redundant clock at a slower speed. </w:t>
      </w:r>
      <w:r w:rsidRPr="00752649">
        <w:rPr>
          <w:rFonts w:ascii="微软雅黑" w:eastAsia="微软雅黑" w:hAnsi="微软雅黑"/>
          <w:color w:val="007E00"/>
          <w:sz w:val="16"/>
          <w:szCs w:val="20"/>
        </w:rPr>
        <w:t>Figure 1–17 </w:t>
      </w:r>
      <w:r w:rsidRPr="00752649">
        <w:rPr>
          <w:rFonts w:ascii="微软雅黑" w:eastAsia="微软雅黑" w:hAnsi="微软雅黑"/>
          <w:sz w:val="16"/>
          <w:szCs w:val="20"/>
        </w:rPr>
        <w:t>shows an example of this setup。</w:t>
      </w:r>
    </w:p>
    <w:p w:rsidR="00987E5F" w:rsidRPr="00752649" w:rsidRDefault="00987E5F" w:rsidP="00234D17">
      <w:pPr>
        <w:pStyle w:val="a0"/>
        <w:jc w:val="right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noProof/>
          <w:sz w:val="18"/>
        </w:rPr>
        <w:drawing>
          <wp:inline distT="0" distB="0" distL="0" distR="0" wp14:anchorId="70F15706" wp14:editId="75A477B7">
            <wp:extent cx="5609490" cy="2109888"/>
            <wp:effectExtent l="0" t="0" r="0" b="5080"/>
            <wp:docPr id="47" name="图片 47" descr="C:\Users\ADMINI~1\AppData\Local\Temp\enhtmlclip\Image(1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2" descr="C:\Users\ADMINI~1\AppData\Local\Temp\enhtmlclip\Image(11)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6119" cy="2119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color w:val="007E00"/>
          <w:sz w:val="16"/>
          <w:szCs w:val="20"/>
        </w:rPr>
        <w:t>Example 1–22 </w:t>
      </w:r>
      <w:r w:rsidRPr="00752649">
        <w:rPr>
          <w:rFonts w:ascii="微软雅黑" w:eastAsia="微软雅黑" w:hAnsi="微软雅黑"/>
          <w:sz w:val="16"/>
          <w:szCs w:val="20"/>
        </w:rPr>
        <w:t>shows the command for input delay with multiple clocks.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b/>
          <w:bCs/>
          <w:sz w:val="16"/>
          <w:szCs w:val="20"/>
        </w:rPr>
        <w:t>Example 1–22.</w:t>
      </w:r>
      <w:r w:rsidRPr="00752649">
        <w:rPr>
          <w:rFonts w:ascii="微软雅黑" w:eastAsia="微软雅黑" w:hAnsi="微软雅黑"/>
          <w:sz w:val="16"/>
          <w:szCs w:val="20"/>
        </w:rPr>
        <w:t> Input Delay with Multiple Clocks (Part 1 of 4)</w:t>
      </w:r>
    </w:p>
    <w:p w:rsidR="00987E5F" w:rsidRPr="00752649" w:rsidRDefault="002F28E7" w:rsidP="00234D17">
      <w:pPr>
        <w:pStyle w:val="a0"/>
        <w:ind w:leftChars="800" w:left="168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66" style="width:0;height:1.5pt" o:hralign="center" o:hrstd="t" o:hr="t" fillcolor="#a0a0a0" stroked="f"/>
        </w:pic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#########################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 Create all the clocks #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#########################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Create</w:t>
      </w:r>
      <w:proofErr w:type="gramEnd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 xml:space="preserve"> variables for the clock periods.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PERIOD_CLK_A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10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000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PERIOD_CLK_B 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7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hint="eastAsia"/>
          <w:color w:val="FF0000"/>
          <w:sz w:val="15"/>
          <w:szCs w:val="18"/>
        </w:rPr>
        <w:t>000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color w:val="008000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 Create the clk_a clock which will represent the clock</w:t>
      </w:r>
      <w:proofErr w:type="gramStart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  that</w:t>
      </w:r>
      <w:proofErr w:type="gramEnd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 xml:space="preserve"> routes to the FPGA.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color w:val="008000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 创建clk_a时钟，该时钟代表了布线到FPGA的时钟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lastRenderedPageBreak/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name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 clk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_a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period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color w:val="804000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</w:t>
      </w:r>
      <w:proofErr w:type="gramEnd"/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PERIOD_CLK_A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clk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color w:val="008000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 Create the clk_b clock which will represent the clock that routes to the FPGA.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color w:val="008000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 Note the -add is needed because this is the second clock that has the same 'clk' port as a target.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color w:val="008000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 请注意-add命令是必须的，因为这是clk端口的第二个时钟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name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 clk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_b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period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$PERIOD_CLK_B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</w:t>
      </w:r>
      <w:proofErr w:type="gramStart"/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hint="eastAsia"/>
          <w:sz w:val="15"/>
          <w:szCs w:val="18"/>
        </w:rPr>
        <w:t> get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_ports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hint="eastAsia"/>
          <w:sz w:val="15"/>
          <w:szCs w:val="18"/>
        </w:rPr>
        <w:t>clk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}]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add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color w:val="008000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 Create a virtual clock which will represent the clock</w:t>
      </w:r>
      <w:proofErr w:type="gramStart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  that</w:t>
      </w:r>
      <w:proofErr w:type="gramEnd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 xml:space="preserve"> routes to the external source device when clk_a is selected a the external mux.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color w:val="008000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 创建一个虚拟时钟，该时钟将代表，clka被选作时钟时，连接到外部源时钟设备的时钟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name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 xml:space="preserve"> virtual_source_clk_a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period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$PERIOD_CLK_A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color w:val="008000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 xml:space="preserve"># Create a virtual clock which will represent the clock that routes to the external source device when clk_b is selected </w:t>
      </w:r>
      <w:proofErr w:type="gramStart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a the</w:t>
      </w:r>
      <w:proofErr w:type="gramEnd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 xml:space="preserve"> external mux.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color w:val="008000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 创建一个虚拟时钟，该时钟将代表，连接到外部源时钟设备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name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 xml:space="preserve"> virtual_source_clk_b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period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$PERIOD_CLK_B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color w:val="008000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 xml:space="preserve"># Create a virtual clock which will represent the clock that routes to the external destination device when clk_a is selected </w:t>
      </w:r>
      <w:proofErr w:type="gramStart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a the</w:t>
      </w:r>
      <w:proofErr w:type="gramEnd"/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 xml:space="preserve"> external mux.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name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 xml:space="preserve"> virtual_dest_clk_a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period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$PERIOD_CLK_A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color w:val="008000"/>
          <w:sz w:val="15"/>
          <w:szCs w:val="18"/>
        </w:rPr>
        <w:t># Create a virtual clock which will represent the clock</w:t>
      </w:r>
      <w:r w:rsidRPr="00752649">
        <w:rPr>
          <w:rFonts w:ascii="微软雅黑" w:eastAsia="微软雅黑" w:hAnsi="微软雅黑" w:hint="eastAsia"/>
          <w:sz w:val="15"/>
          <w:szCs w:val="18"/>
        </w:rPr>
        <w:t xml:space="preserve"> that routes to the external destination device when clk_b is selected 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a the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 xml:space="preserve"> external mux.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sz w:val="15"/>
          <w:szCs w:val="18"/>
        </w:rPr>
        <w:t>create_clock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name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 xml:space="preserve"> virtual_dest_clk_b </w:t>
      </w: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hint="eastAsia"/>
          <w:b/>
          <w:bCs/>
          <w:color w:val="804000"/>
          <w:sz w:val="15"/>
          <w:szCs w:val="18"/>
        </w:rPr>
        <w:t>     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proofErr w:type="gramStart"/>
      <w:r w:rsidRPr="00752649">
        <w:rPr>
          <w:rFonts w:ascii="微软雅黑" w:eastAsia="微软雅黑" w:hAnsi="微软雅黑" w:hint="eastAsia"/>
          <w:sz w:val="15"/>
          <w:szCs w:val="18"/>
        </w:rPr>
        <w:t>period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hint="eastAsia"/>
          <w:b/>
          <w:bCs/>
          <w:color w:val="FF8040"/>
          <w:sz w:val="15"/>
          <w:szCs w:val="18"/>
          <w:shd w:val="clear" w:color="auto" w:fill="FFFFD9"/>
        </w:rPr>
        <w:t>$PERIOD_CLK_B</w:t>
      </w:r>
    </w:p>
    <w:p w:rsidR="00987E5F" w:rsidRPr="00752649" w:rsidRDefault="002F28E7" w:rsidP="00234D17">
      <w:pPr>
        <w:pStyle w:val="a0"/>
        <w:ind w:leftChars="800" w:left="168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67" style="width:0;height:1.5pt" o:hralign="center" o:hrstd="t" o:hr="t" fillcolor="#a0a0a0" stroked="f"/>
        </w:pic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b/>
          <w:bCs/>
          <w:sz w:val="16"/>
          <w:szCs w:val="20"/>
        </w:rPr>
        <w:t>Example 1–22.</w:t>
      </w:r>
      <w:r w:rsidRPr="00752649">
        <w:rPr>
          <w:rFonts w:ascii="微软雅黑" w:eastAsia="微软雅黑" w:hAnsi="微软雅黑"/>
          <w:sz w:val="16"/>
          <w:szCs w:val="20"/>
        </w:rPr>
        <w:t> Input Delay with Multiple Clocks (Part 2 of 4)</w:t>
      </w:r>
    </w:p>
    <w:p w:rsidR="00987E5F" w:rsidRPr="00752649" w:rsidRDefault="002F28E7" w:rsidP="00234D17">
      <w:pPr>
        <w:pStyle w:val="a0"/>
        <w:ind w:leftChars="800" w:left="168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68" style="width:0;height:1.5pt" o:hralign="center" o:hrstd="t" o:hr="t" fillcolor="#a0a0a0" stroked="f"/>
        </w:pic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##########################################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Cut clock transfers that are not valid #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##########################################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Cut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 this because virtual_source_clk_b can not be clocking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the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 external source device at the same time that clk_a is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clocking the FPGA.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set_clock_groups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exclusive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group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clk_a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}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group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virtual_source_clk_b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}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Cut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 this because virtual_source_clk_a can not be clocking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lastRenderedPageBreak/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the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 external source device at the same time that clk_b is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clocking the FPGA.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set_clock_groups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exclusive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group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clk_b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}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group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virtual_source_clk_a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}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Cut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 this because virtual_dest_clk_b can not be clocking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the external destination device at the same time that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clk_a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 is clocking the FPGA.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set_clock_groups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exclusive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group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clk_a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}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group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virtual_dest_clk_b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}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Cut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 this because virtual_dest_clk_a can not be clocking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the external destination device at the same time that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clk_b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 is clocking the FPGA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set_clock_groups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exclusive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group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clk_b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}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group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{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virtual_dest_clk_a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}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########################################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Define the latency of all the clocks #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########################################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Since TimeQuest does not know what part of the clock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latency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 is common we must simply remove the common part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from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 the latency calculation. For example when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calculating the latency for virtual_source_clk_a we must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ignore the 220ps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,240ps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 route and the 500ps/600ps mux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delay if we want to remove the common clock path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pessimism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Define fastest and slowest virtual_source_clk_a path to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the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 external source device.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set_clock_latency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source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early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320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get_clocks virtual_source_clk_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a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  <w:proofErr w:type="gramEnd"/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set_clock_latency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source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late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340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get_clocks virtual_source_clk_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a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  <w:proofErr w:type="gramEnd"/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Define fastest and slowest virtual_source_clk_b path to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the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 external source device.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set_clock_latency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source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early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320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get_clocks virtual_source_clk_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b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  <w:proofErr w:type="gramEnd"/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set_clock_latency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source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late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340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get_clocks virtual_source_clk_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b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  <w:proofErr w:type="gramEnd"/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Define fastest and slowest clk_a path to the FPGA.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set_clock_latency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source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early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350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lastRenderedPageBreak/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get_clocks clk_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a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  <w:proofErr w:type="gramEnd"/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set_clock_latency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source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late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370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get_clocks clk_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a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  <w:proofErr w:type="gramEnd"/>
    </w:p>
    <w:p w:rsidR="00987E5F" w:rsidRPr="00752649" w:rsidRDefault="002F28E7" w:rsidP="00234D17">
      <w:pPr>
        <w:pStyle w:val="a0"/>
        <w:ind w:leftChars="800" w:left="168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69" style="width:0;height:1.5pt" o:hralign="center" o:hrstd="t" o:hr="t" fillcolor="#a0a0a0" stroked="f"/>
        </w:pic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b/>
          <w:bCs/>
          <w:sz w:val="16"/>
          <w:szCs w:val="20"/>
        </w:rPr>
        <w:t>Example 1–22.</w:t>
      </w:r>
      <w:r w:rsidRPr="00752649">
        <w:rPr>
          <w:rFonts w:ascii="微软雅黑" w:eastAsia="微软雅黑" w:hAnsi="微软雅黑"/>
          <w:sz w:val="16"/>
          <w:szCs w:val="20"/>
        </w:rPr>
        <w:t> Input Delay with Multiple Clocks (Part 3 of 4)</w:t>
      </w:r>
    </w:p>
    <w:p w:rsidR="00987E5F" w:rsidRPr="00752649" w:rsidRDefault="002F28E7" w:rsidP="00234D17">
      <w:pPr>
        <w:pStyle w:val="a0"/>
        <w:ind w:leftChars="800" w:left="168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70" style="width:0;height:1.5pt" o:hralign="center" o:hrstd="t" o:hr="t" fillcolor="#a0a0a0" stroked="f"/>
        </w:pic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Define fastest and slowest clk_b path to the FPGA.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set_clock_latency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source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early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350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get_clocks clk_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b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  <w:proofErr w:type="gramEnd"/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set_clock_latency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source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late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370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get_clocks clk_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b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  <w:proofErr w:type="gramEnd"/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Define fastest and slowest virtual_dest_clk_a path to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the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 external destination device.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set_clock_latency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source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early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2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3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get_clocks virtual_dest_clk_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a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  <w:proofErr w:type="gramEnd"/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set_clock_latency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source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late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2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4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get_clocks virtual_dest_clk_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a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  <w:proofErr w:type="gramEnd"/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Define fastest and slowest virtual_dest_clk_b path to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the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 external destination device.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set_clock_latency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source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early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2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3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get_clocks virtual_dest_clk_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b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  <w:proofErr w:type="gramEnd"/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set_clock_latency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source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late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2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4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get_clocks virtual_dest_clk_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b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  <w:proofErr w:type="gramEnd"/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#####################################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Constrain the input port 'datain' #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#####################################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This Tco is the min/max value of the Tco for the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external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 module.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cs="Courier New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Tco_max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2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0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cs="Courier New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Tco_min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1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75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Td is the min/max trace delay of datain from the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external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 device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cs="Courier New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Td_min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1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1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cs="Courier New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Td_max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1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3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Calculate the input delay numbers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cs="Courier New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input_max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expr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FF8040"/>
          <w:sz w:val="15"/>
          <w:szCs w:val="18"/>
          <w:shd w:val="clear" w:color="auto" w:fill="FFFFD9"/>
        </w:rPr>
        <w:t>$Td_max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FF8040"/>
          <w:sz w:val="15"/>
          <w:szCs w:val="18"/>
          <w:shd w:val="clear" w:color="auto" w:fill="FFFFD9"/>
        </w:rPr>
        <w:t>$Tco_max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cs="Courier New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input_min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expr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FF8040"/>
          <w:sz w:val="15"/>
          <w:szCs w:val="18"/>
          <w:shd w:val="clear" w:color="auto" w:fill="FFFFD9"/>
        </w:rPr>
        <w:t>$Td_min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FF8040"/>
          <w:sz w:val="15"/>
          <w:szCs w:val="18"/>
          <w:shd w:val="clear" w:color="auto" w:fill="FFFFD9"/>
        </w:rPr>
        <w:t>$Tco_min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Create the input delay constraints when clk_a is selected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set_input_delay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clock virtual_source_clk_a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lastRenderedPageBreak/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FF8040"/>
          <w:sz w:val="15"/>
          <w:szCs w:val="18"/>
          <w:shd w:val="clear" w:color="auto" w:fill="FFFFD9"/>
        </w:rPr>
        <w:t>$input_max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get_ports</w:t>
      </w:r>
      <w:proofErr w:type="gramEnd"/>
      <w:r w:rsidRPr="00752649">
        <w:rPr>
          <w:rFonts w:ascii="微软雅黑" w:eastAsia="微软雅黑" w:hAnsi="微软雅黑" w:cs="Courier New" w:hint="eastAsia"/>
          <w:sz w:val="15"/>
          <w:szCs w:val="18"/>
        </w:rPr>
        <w:t xml:space="preserve"> datain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set_input_delay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clock virtual_source_clk_a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FF8040"/>
          <w:sz w:val="15"/>
          <w:szCs w:val="18"/>
          <w:shd w:val="clear" w:color="auto" w:fill="FFFFD9"/>
        </w:rPr>
        <w:t>$input_min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get_ports</w:t>
      </w:r>
      <w:proofErr w:type="gramEnd"/>
      <w:r w:rsidRPr="00752649">
        <w:rPr>
          <w:rFonts w:ascii="微软雅黑" w:eastAsia="微软雅黑" w:hAnsi="微软雅黑" w:cs="Courier New" w:hint="eastAsia"/>
          <w:sz w:val="15"/>
          <w:szCs w:val="18"/>
        </w:rPr>
        <w:t xml:space="preserve"> datain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Create the input delay constraints when clk_b is selected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set_input_delay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clock virtual_source_clk_b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FF8040"/>
          <w:sz w:val="15"/>
          <w:szCs w:val="18"/>
          <w:shd w:val="clear" w:color="auto" w:fill="FFFFD9"/>
        </w:rPr>
        <w:t>$input_max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get_ports</w:t>
      </w:r>
      <w:proofErr w:type="gramEnd"/>
      <w:r w:rsidRPr="00752649">
        <w:rPr>
          <w:rFonts w:ascii="微软雅黑" w:eastAsia="微软雅黑" w:hAnsi="微软雅黑" w:cs="Courier New" w:hint="eastAsia"/>
          <w:sz w:val="15"/>
          <w:szCs w:val="18"/>
        </w:rPr>
        <w:t xml:space="preserve"> datain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add_delay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set_input_delay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clock virtual_source_clk_b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FF8040"/>
          <w:sz w:val="15"/>
          <w:szCs w:val="18"/>
          <w:shd w:val="clear" w:color="auto" w:fill="FFFFD9"/>
        </w:rPr>
        <w:t>$input_min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get_ports</w:t>
      </w:r>
      <w:proofErr w:type="gramEnd"/>
      <w:r w:rsidRPr="00752649">
        <w:rPr>
          <w:rFonts w:ascii="微软雅黑" w:eastAsia="微软雅黑" w:hAnsi="微软雅黑" w:cs="Courier New" w:hint="eastAsia"/>
          <w:sz w:val="15"/>
          <w:szCs w:val="18"/>
        </w:rPr>
        <w:t xml:space="preserve"> datain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add_delay</w:t>
      </w:r>
    </w:p>
    <w:p w:rsidR="00987E5F" w:rsidRPr="00752649" w:rsidRDefault="002F28E7" w:rsidP="00234D17">
      <w:pPr>
        <w:pStyle w:val="a0"/>
        <w:ind w:leftChars="800" w:left="168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71" style="width:0;height:1.5pt" o:hralign="center" o:hrstd="t" o:hr="t" fillcolor="#a0a0a0" stroked="f"/>
        </w:pic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b/>
          <w:bCs/>
          <w:sz w:val="16"/>
          <w:szCs w:val="20"/>
        </w:rPr>
        <w:t>Example 1–22.</w:t>
      </w:r>
      <w:r w:rsidRPr="00752649">
        <w:rPr>
          <w:rFonts w:ascii="微软雅黑" w:eastAsia="微软雅黑" w:hAnsi="微软雅黑"/>
          <w:sz w:val="16"/>
          <w:szCs w:val="20"/>
        </w:rPr>
        <w:t> Input Delay with Multiple Clocks (Part 4 of 4)</w:t>
      </w:r>
    </w:p>
    <w:p w:rsidR="00987E5F" w:rsidRPr="00752649" w:rsidRDefault="002F28E7" w:rsidP="00234D17">
      <w:pPr>
        <w:pStyle w:val="a0"/>
        <w:ind w:leftChars="800" w:left="168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72" style="width:0;height:1.5pt" o:hralign="center" o:hrstd="t" o:hr="t" fillcolor="#a0a0a0" stroked="f"/>
        </w:pic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#######################################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Constrain the output port 'dataout' #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#######################################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This Tsu/Th is the value of the Tsu/Th for the external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device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cs="Courier New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Tsu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2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8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cs="Courier New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Th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0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1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This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 is the min/max trace delay of dataout to the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# </w:t>
      </w:r>
      <w:proofErr w:type="gramStart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external</w:t>
      </w:r>
      <w:proofErr w:type="gramEnd"/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 xml:space="preserve"> device.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cs="Courier New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Td_min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1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2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cs="Courier New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Td_max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1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.</w:t>
      </w:r>
      <w:r w:rsidRPr="00752649">
        <w:rPr>
          <w:rFonts w:ascii="微软雅黑" w:eastAsia="微软雅黑" w:hAnsi="微软雅黑" w:cs="Courier New" w:hint="eastAsia"/>
          <w:color w:val="FF0000"/>
          <w:sz w:val="15"/>
          <w:szCs w:val="18"/>
        </w:rPr>
        <w:t>4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Calculate the output delay numbers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cs="Courier New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output_max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expr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FF8040"/>
          <w:sz w:val="15"/>
          <w:szCs w:val="18"/>
          <w:shd w:val="clear" w:color="auto" w:fill="FFFFD9"/>
        </w:rPr>
        <w:t>$Td_max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+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FF8040"/>
          <w:sz w:val="15"/>
          <w:szCs w:val="18"/>
          <w:shd w:val="clear" w:color="auto" w:fill="FFFFD9"/>
        </w:rPr>
        <w:t>$Tsu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proofErr w:type="gramStart"/>
      <w:r w:rsidRPr="00752649">
        <w:rPr>
          <w:rFonts w:ascii="微软雅黑" w:eastAsia="微软雅黑" w:hAnsi="微软雅黑" w:cs="Courier New" w:hint="eastAsia"/>
          <w:b/>
          <w:bCs/>
          <w:color w:val="0000FF"/>
          <w:sz w:val="15"/>
          <w:szCs w:val="18"/>
        </w:rPr>
        <w:t>set</w:t>
      </w:r>
      <w:proofErr w:type="gramEnd"/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output_min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expr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FF8040"/>
          <w:sz w:val="15"/>
          <w:szCs w:val="18"/>
          <w:shd w:val="clear" w:color="auto" w:fill="FFFFD9"/>
        </w:rPr>
        <w:t>$Td_min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FF8040"/>
          <w:sz w:val="15"/>
          <w:szCs w:val="18"/>
          <w:shd w:val="clear" w:color="auto" w:fill="FFFFD9"/>
        </w:rPr>
        <w:t>$Th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Create the output delay constraints when clk_a is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selected.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set_output_delay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clock virtual_dest_clk_a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FF8040"/>
          <w:sz w:val="15"/>
          <w:szCs w:val="18"/>
          <w:shd w:val="clear" w:color="auto" w:fill="FFFFD9"/>
        </w:rPr>
        <w:t>$output_max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get_ports</w:t>
      </w:r>
      <w:proofErr w:type="gramEnd"/>
      <w:r w:rsidRPr="00752649">
        <w:rPr>
          <w:rFonts w:ascii="微软雅黑" w:eastAsia="微软雅黑" w:hAnsi="微软雅黑" w:cs="Courier New" w:hint="eastAsia"/>
          <w:sz w:val="15"/>
          <w:szCs w:val="18"/>
        </w:rPr>
        <w:t xml:space="preserve"> dataout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set_output_delay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clock virtual_dest_clk_a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FF8040"/>
          <w:sz w:val="15"/>
          <w:szCs w:val="18"/>
          <w:shd w:val="clear" w:color="auto" w:fill="FFFFD9"/>
        </w:rPr>
        <w:t>$output_min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get_ports</w:t>
      </w:r>
      <w:proofErr w:type="gramEnd"/>
      <w:r w:rsidRPr="00752649">
        <w:rPr>
          <w:rFonts w:ascii="微软雅黑" w:eastAsia="微软雅黑" w:hAnsi="微软雅黑" w:cs="Courier New" w:hint="eastAsia"/>
          <w:sz w:val="15"/>
          <w:szCs w:val="18"/>
        </w:rPr>
        <w:t xml:space="preserve"> dataout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Create the output delay constraints when clk_b is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5"/>
          <w:szCs w:val="18"/>
        </w:rPr>
        <w:t># selected.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set_output_delay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lastRenderedPageBreak/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clock virtual_dest_clk_b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FF8040"/>
          <w:sz w:val="15"/>
          <w:szCs w:val="18"/>
          <w:shd w:val="clear" w:color="auto" w:fill="FFFFD9"/>
        </w:rPr>
        <w:t>$output_max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get_ports</w:t>
      </w:r>
      <w:proofErr w:type="gramEnd"/>
      <w:r w:rsidRPr="00752649">
        <w:rPr>
          <w:rFonts w:ascii="微软雅黑" w:eastAsia="微软雅黑" w:hAnsi="微软雅黑" w:cs="Courier New" w:hint="eastAsia"/>
          <w:sz w:val="15"/>
          <w:szCs w:val="18"/>
        </w:rPr>
        <w:t xml:space="preserve"> dataout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add_delay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set_output_delay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clock virtual_dest_clk_b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FF8040"/>
          <w:sz w:val="15"/>
          <w:szCs w:val="18"/>
          <w:shd w:val="clear" w:color="auto" w:fill="FFFFD9"/>
        </w:rPr>
        <w:t>$output_min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[</w:t>
      </w:r>
      <w:proofErr w:type="gramStart"/>
      <w:r w:rsidRPr="00752649">
        <w:rPr>
          <w:rFonts w:ascii="微软雅黑" w:eastAsia="微软雅黑" w:hAnsi="微软雅黑" w:cs="Courier New" w:hint="eastAsia"/>
          <w:sz w:val="15"/>
          <w:szCs w:val="18"/>
        </w:rPr>
        <w:t>get_ports</w:t>
      </w:r>
      <w:proofErr w:type="gramEnd"/>
      <w:r w:rsidRPr="00752649">
        <w:rPr>
          <w:rFonts w:ascii="微软雅黑" w:eastAsia="微软雅黑" w:hAnsi="微软雅黑" w:cs="Courier New" w:hint="eastAsia"/>
          <w:sz w:val="15"/>
          <w:szCs w:val="18"/>
        </w:rPr>
        <w:t xml:space="preserve"> dataout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]</w:t>
      </w:r>
      <w:r w:rsidRPr="00752649">
        <w:rPr>
          <w:rFonts w:ascii="微软雅黑" w:eastAsia="微软雅黑" w:hAnsi="微软雅黑" w:hint="eastAsia"/>
          <w:sz w:val="15"/>
          <w:szCs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\</w:t>
      </w:r>
    </w:p>
    <w:p w:rsidR="00987E5F" w:rsidRPr="00752649" w:rsidRDefault="00987E5F" w:rsidP="00234D17">
      <w:pPr>
        <w:pStyle w:val="a0"/>
        <w:ind w:leftChars="800" w:left="1680"/>
        <w:rPr>
          <w:rFonts w:ascii="微软雅黑" w:eastAsia="微软雅黑" w:hAnsi="微软雅黑"/>
          <w:sz w:val="15"/>
          <w:szCs w:val="18"/>
        </w:rPr>
      </w:pPr>
      <w:r w:rsidRPr="00752649">
        <w:rPr>
          <w:rFonts w:ascii="微软雅黑" w:eastAsia="微软雅黑" w:hAnsi="微软雅黑" w:cs="Courier New" w:hint="eastAsia"/>
          <w:sz w:val="15"/>
          <w:szCs w:val="18"/>
        </w:rPr>
        <w:t>   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5"/>
          <w:szCs w:val="18"/>
        </w:rPr>
        <w:t>-</w:t>
      </w:r>
      <w:r w:rsidRPr="00752649">
        <w:rPr>
          <w:rFonts w:ascii="微软雅黑" w:eastAsia="微软雅黑" w:hAnsi="微软雅黑" w:cs="Courier New" w:hint="eastAsia"/>
          <w:sz w:val="15"/>
          <w:szCs w:val="18"/>
        </w:rPr>
        <w:t>add_delay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 w:val="18"/>
        </w:rPr>
      </w:pPr>
      <w:r>
        <w:rPr>
          <w:rFonts w:ascii="微软雅黑" w:eastAsia="微软雅黑" w:hAnsi="微软雅黑"/>
          <w:sz w:val="18"/>
        </w:rPr>
        <w:pict>
          <v:rect id="_x0000_i1073" style="width:439.55pt;height:.05pt" o:hrpct="840" o:hralign="right" o:hrstd="t" o:hr="t" fillcolor="#a0a0a0" stroked="f"/>
        </w:pict>
      </w:r>
    </w:p>
    <w:p w:rsidR="008475C9" w:rsidRPr="00752649" w:rsidRDefault="00987E5F" w:rsidP="008475C9">
      <w:pPr>
        <w:pStyle w:val="2"/>
        <w:rPr>
          <w:rFonts w:ascii="微软雅黑" w:eastAsia="微软雅黑" w:hAnsi="微软雅黑"/>
          <w:sz w:val="22"/>
        </w:rPr>
      </w:pPr>
      <w:bookmarkStart w:id="26" w:name="_Toc415063373"/>
      <w:r w:rsidRPr="00752649">
        <w:rPr>
          <w:rFonts w:ascii="微软雅黑" w:eastAsia="微软雅黑" w:hAnsi="微软雅黑"/>
          <w:sz w:val="22"/>
        </w:rPr>
        <w:t>Clock Enable Multicycle</w:t>
      </w:r>
      <w:bookmarkEnd w:id="26"/>
    </w:p>
    <w:p w:rsidR="00987E5F" w:rsidRPr="00752649" w:rsidRDefault="00987E5F" w:rsidP="00F2158D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这部分描述的约束命令是 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create_clock</w:t>
      </w:r>
      <w:r w:rsidRPr="00752649">
        <w:rPr>
          <w:rFonts w:ascii="微软雅黑" w:eastAsia="微软雅黑" w:hAnsi="微软雅黑" w:hint="eastAsia"/>
          <w:sz w:val="18"/>
        </w:rPr>
        <w:t>, 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set_multicycle_path</w:t>
      </w:r>
      <w:r w:rsidRPr="00752649">
        <w:rPr>
          <w:rFonts w:ascii="微软雅黑" w:eastAsia="微软雅黑" w:hAnsi="微软雅黑" w:hint="eastAsia"/>
          <w:sz w:val="18"/>
        </w:rPr>
        <w:t>, </w:t>
      </w:r>
      <w:r w:rsidRPr="00752649">
        <w:rPr>
          <w:rFonts w:ascii="微软雅黑" w:eastAsia="微软雅黑" w:hAnsi="微软雅黑" w:hint="eastAsia"/>
          <w:b/>
          <w:bCs/>
          <w:i/>
          <w:iCs/>
          <w:color w:val="EB0073"/>
          <w:sz w:val="18"/>
        </w:rPr>
        <w:t>get_fanouts</w:t>
      </w:r>
    </w:p>
    <w:p w:rsidR="00987E5F" w:rsidRPr="00752649" w:rsidRDefault="00987E5F" w:rsidP="00F2158D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你可以为寄存器指定多周期。For example</w:t>
      </w:r>
      <w:proofErr w:type="gramStart"/>
      <w:r w:rsidRPr="00752649">
        <w:rPr>
          <w:rFonts w:ascii="微软雅黑" w:eastAsia="微软雅黑" w:hAnsi="微软雅黑" w:hint="eastAsia"/>
          <w:sz w:val="18"/>
        </w:rPr>
        <w:t>,</w:t>
      </w:r>
      <w:r w:rsidRPr="00752649">
        <w:rPr>
          <w:rFonts w:ascii="微软雅黑" w:eastAsia="微软雅黑" w:hAnsi="微软雅黑"/>
          <w:color w:val="007E00"/>
          <w:sz w:val="16"/>
          <w:szCs w:val="20"/>
        </w:rPr>
        <w:t>Figure</w:t>
      </w:r>
      <w:proofErr w:type="gramEnd"/>
      <w:r w:rsidRPr="00752649">
        <w:rPr>
          <w:rFonts w:ascii="微软雅黑" w:eastAsia="微软雅黑" w:hAnsi="微软雅黑"/>
          <w:color w:val="007E00"/>
          <w:sz w:val="16"/>
          <w:szCs w:val="20"/>
        </w:rPr>
        <w:t xml:space="preserve"> 1–18</w:t>
      </w:r>
    </w:p>
    <w:p w:rsidR="00726620" w:rsidRPr="00752649" w:rsidRDefault="00987E5F" w:rsidP="00F2158D">
      <w:pPr>
        <w:pStyle w:val="a0"/>
        <w:jc w:val="right"/>
        <w:rPr>
          <w:rFonts w:ascii="微软雅黑" w:eastAsia="微软雅黑" w:hAnsi="微软雅黑"/>
          <w:szCs w:val="24"/>
        </w:rPr>
      </w:pPr>
      <w:r w:rsidRPr="00752649">
        <w:rPr>
          <w:rFonts w:ascii="微软雅黑" w:eastAsia="微软雅黑" w:hAnsi="微软雅黑"/>
          <w:noProof/>
          <w:szCs w:val="24"/>
        </w:rPr>
        <w:drawing>
          <wp:inline distT="0" distB="0" distL="0" distR="0" wp14:anchorId="41918F1B" wp14:editId="082BE0BE">
            <wp:extent cx="5354678" cy="4057376"/>
            <wp:effectExtent l="0" t="0" r="0" b="635"/>
            <wp:docPr id="46" name="图片 46" descr="C:\Users\ADMINI~1\AppData\Local\Temp\enhtmlclip\Image(20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1" descr="C:\Users\ADMINI~1\AppData\Local\Temp\enhtmlclip\Image(20)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678" cy="4068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F2158D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展示了一个简单的电路，该电路中，寄存器enable_reg的输出，被用来当作其他寄存器的 使能信号。</w:t>
      </w:r>
    </w:p>
    <w:p w:rsidR="00987E5F" w:rsidRPr="00752649" w:rsidRDefault="00987E5F" w:rsidP="00F2158D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enable_reg生成一个使能脉冲，该脉冲周期是寄存器周期的两倍（即二分频）；因此，需要设置Multicycle exception以进行正确的时序分析。我们必须对由enable_reg寄存器驱动的register设置Multicycle=2，Multicycle hold=1。</w:t>
      </w:r>
    </w:p>
    <w:p w:rsidR="00987E5F" w:rsidRPr="00752649" w:rsidRDefault="00987E5F" w:rsidP="00F2158D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该Multicycle exception只被应用于目的寄存器由enable_reg控制的reg-to-reg路径。我们可以使用set_multicycle_path 命令，但命令却会变得冗长，因为所有的寄存器都必须要被指定。另一个替代的方式是使用set_multicycle_path 和get_fanouts命令。见例</w:t>
      </w:r>
      <w:r w:rsidRPr="00752649">
        <w:rPr>
          <w:rFonts w:ascii="微软雅黑" w:eastAsia="微软雅黑" w:hAnsi="微软雅黑"/>
          <w:color w:val="007E00"/>
          <w:sz w:val="16"/>
          <w:szCs w:val="20"/>
        </w:rPr>
        <w:t>Example 1–23</w:t>
      </w:r>
      <w:r w:rsidRPr="00752649">
        <w:rPr>
          <w:rFonts w:ascii="微软雅黑" w:eastAsia="微软雅黑" w:hAnsi="微软雅黑"/>
          <w:sz w:val="16"/>
          <w:szCs w:val="20"/>
        </w:rPr>
        <w:t>.</w:t>
      </w:r>
    </w:p>
    <w:p w:rsidR="00987E5F" w:rsidRPr="00752649" w:rsidRDefault="00987E5F" w:rsidP="00F2158D">
      <w:pPr>
        <w:pStyle w:val="a0"/>
        <w:ind w:left="1260" w:firstLine="420"/>
        <w:rPr>
          <w:rFonts w:ascii="微软雅黑" w:eastAsia="微软雅黑" w:hAnsi="微软雅黑"/>
          <w:szCs w:val="24"/>
        </w:rPr>
      </w:pPr>
      <w:r w:rsidRPr="00752649">
        <w:rPr>
          <w:rFonts w:ascii="微软雅黑" w:eastAsia="微软雅黑" w:hAnsi="微软雅黑"/>
          <w:b/>
          <w:bCs/>
          <w:sz w:val="16"/>
          <w:szCs w:val="20"/>
        </w:rPr>
        <w:t>Example 1–23.</w:t>
      </w:r>
      <w:r w:rsidRPr="00752649">
        <w:rPr>
          <w:rFonts w:ascii="微软雅黑" w:eastAsia="微软雅黑" w:hAnsi="微软雅黑"/>
          <w:sz w:val="16"/>
          <w:szCs w:val="20"/>
        </w:rPr>
        <w:t> Clock Enable Multicycle Constraints</w:t>
      </w:r>
    </w:p>
    <w:p w:rsidR="00987E5F" w:rsidRPr="00752649" w:rsidRDefault="002F28E7" w:rsidP="00F2158D">
      <w:pPr>
        <w:pStyle w:val="a0"/>
        <w:ind w:leftChars="800" w:left="1680"/>
        <w:rPr>
          <w:rFonts w:ascii="微软雅黑" w:eastAsia="微软雅黑" w:hAnsi="微软雅黑"/>
          <w:szCs w:val="24"/>
        </w:rPr>
      </w:pPr>
      <w:r>
        <w:rPr>
          <w:rFonts w:ascii="微软雅黑" w:eastAsia="微软雅黑" w:hAnsi="微软雅黑"/>
          <w:szCs w:val="24"/>
        </w:rPr>
        <w:pict>
          <v:rect id="_x0000_i1074" style="width:0;height:1.5pt" o:hralign="center" o:hrstd="t" o:hrnoshade="t" o:hr="t" fillcolor="black" stroked="f"/>
        </w:pict>
      </w:r>
    </w:p>
    <w:p w:rsidR="00987E5F" w:rsidRPr="00752649" w:rsidRDefault="00987E5F" w:rsidP="00F2158D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6"/>
          <w:szCs w:val="20"/>
        </w:rPr>
        <w:t>#Setup multicycle of 2 to enabled driven destination registers</w:t>
      </w:r>
    </w:p>
    <w:p w:rsidR="00987E5F" w:rsidRPr="00752649" w:rsidRDefault="00987E5F" w:rsidP="00F2158D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cs="Courier New" w:hint="eastAsia"/>
          <w:sz w:val="16"/>
          <w:szCs w:val="20"/>
        </w:rPr>
        <w:t>set_multicycle_path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color w:val="FF0000"/>
          <w:sz w:val="16"/>
          <w:szCs w:val="20"/>
        </w:rPr>
        <w:t>2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-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to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[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get_fanouts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[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get_pins enable_reg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|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q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*]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-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through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[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get_pins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-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hierarchical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*|*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ena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*]]</w:t>
      </w:r>
    </w:p>
    <w:p w:rsidR="00987E5F" w:rsidRPr="00752649" w:rsidRDefault="00987E5F" w:rsidP="00F2158D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-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end</w:t>
      </w:r>
    </w:p>
    <w:p w:rsidR="00987E5F" w:rsidRPr="00752649" w:rsidRDefault="00987E5F" w:rsidP="00F2158D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lastRenderedPageBreak/>
        <w:t>-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setup</w:t>
      </w:r>
    </w:p>
    <w:p w:rsidR="00987E5F" w:rsidRPr="00752649" w:rsidRDefault="00987E5F" w:rsidP="00F2158D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cs="Courier New" w:hint="eastAsia"/>
          <w:color w:val="008000"/>
          <w:sz w:val="16"/>
          <w:szCs w:val="20"/>
        </w:rPr>
        <w:t>#Hold multicycle of 1 to enabled driven destination registers</w:t>
      </w:r>
    </w:p>
    <w:p w:rsidR="00987E5F" w:rsidRPr="00752649" w:rsidRDefault="00987E5F" w:rsidP="00F2158D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cs="Courier New" w:hint="eastAsia"/>
          <w:sz w:val="16"/>
          <w:szCs w:val="20"/>
        </w:rPr>
        <w:t>set_multicycle_path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color w:val="FF0000"/>
          <w:sz w:val="16"/>
          <w:szCs w:val="20"/>
        </w:rPr>
        <w:t>1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-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to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[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get_fanouts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[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get_pins enable_reg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|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q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*]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-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through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[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get_pins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-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hierarchical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*|*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ena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*]]</w:t>
      </w:r>
    </w:p>
    <w:p w:rsidR="00987E5F" w:rsidRPr="00752649" w:rsidRDefault="00987E5F" w:rsidP="00F2158D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-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end</w:t>
      </w:r>
    </w:p>
    <w:p w:rsidR="00987E5F" w:rsidRPr="00752649" w:rsidRDefault="00987E5F" w:rsidP="00F2158D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-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hold</w:t>
      </w:r>
    </w:p>
    <w:p w:rsidR="00987E5F" w:rsidRPr="00752649" w:rsidRDefault="002F28E7" w:rsidP="00987E5F">
      <w:pPr>
        <w:pStyle w:val="a0"/>
        <w:rPr>
          <w:rFonts w:ascii="微软雅黑" w:eastAsia="微软雅黑" w:hAnsi="微软雅黑"/>
          <w:szCs w:val="24"/>
        </w:rPr>
      </w:pPr>
      <w:r>
        <w:rPr>
          <w:rFonts w:ascii="微软雅黑" w:eastAsia="微软雅黑" w:hAnsi="微软雅黑"/>
          <w:sz w:val="18"/>
        </w:rPr>
        <w:pict>
          <v:rect id="_x0000_i1075" style="width:439.55pt;height:.05pt" o:hrpct="840" o:hralign="right" o:hrstd="t" o:hr="t" fillcolor="#a0a0a0" stroked="f"/>
        </w:pict>
      </w:r>
    </w:p>
    <w:p w:rsidR="00987E5F" w:rsidRPr="00752649" w:rsidRDefault="00987E5F" w:rsidP="00F2158D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set_multicycle_path命令被作用于enable_reg寄存器所有扇出端口，通过调用下面的这个命令：</w:t>
      </w:r>
    </w:p>
    <w:p w:rsidR="00987E5F" w:rsidRPr="00752649" w:rsidRDefault="00987E5F" w:rsidP="00F2158D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[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get_fanouts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[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get_pins enable_reg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|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q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*]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-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through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[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get_pins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-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hierarchical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*|*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ena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*]]</w:t>
      </w:r>
    </w:p>
    <w:p w:rsidR="00987E5F" w:rsidRPr="00752649" w:rsidRDefault="00987E5F" w:rsidP="00F2158D">
      <w:pPr>
        <w:pStyle w:val="a0"/>
        <w:ind w:left="126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color w:val="007E00"/>
          <w:sz w:val="16"/>
          <w:szCs w:val="20"/>
        </w:rPr>
        <w:t>Table 1–2</w:t>
      </w:r>
      <w:r w:rsidRPr="00752649">
        <w:rPr>
          <w:rFonts w:ascii="微软雅黑" w:eastAsia="微软雅黑" w:hAnsi="微软雅黑" w:hint="eastAsia"/>
          <w:sz w:val="18"/>
        </w:rPr>
        <w:t>展示了新的setup relationship 和hold relationship。</w:t>
      </w:r>
    </w:p>
    <w:p w:rsidR="00987E5F" w:rsidRPr="00752649" w:rsidRDefault="00987E5F" w:rsidP="00847B0C">
      <w:pPr>
        <w:pStyle w:val="a0"/>
        <w:jc w:val="right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noProof/>
          <w:sz w:val="18"/>
        </w:rPr>
        <w:drawing>
          <wp:inline distT="0" distB="0" distL="0" distR="0" wp14:anchorId="16599C03" wp14:editId="06C2E168">
            <wp:extent cx="5628387" cy="1809616"/>
            <wp:effectExtent l="0" t="0" r="0" b="635"/>
            <wp:docPr id="45" name="图片 45" descr="C:\Users\ADMINI~1\AppData\Local\Temp\enhtmlclip\Image(2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4" descr="C:\Users\ADMINI~1\AppData\Local\Temp\enhtmlclip\Image(21).pn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335" cy="1819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5F" w:rsidRPr="00752649" w:rsidRDefault="00987E5F" w:rsidP="00F2158D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/>
          <w:color w:val="007E00"/>
          <w:sz w:val="16"/>
          <w:szCs w:val="20"/>
        </w:rPr>
        <w:t>Table 1–2</w:t>
      </w:r>
      <w:r w:rsidRPr="00752649">
        <w:rPr>
          <w:rFonts w:ascii="微软雅黑" w:eastAsia="微软雅黑" w:hAnsi="微软雅黑" w:hint="eastAsia"/>
          <w:sz w:val="18"/>
        </w:rPr>
        <w:t>展示了从enable_reg寄存器开始，结束于被驱动的寄存器的setup hold relationship。如果这些路径不要求setup hold relationship被修改，可以使用如下命令</w:t>
      </w:r>
    </w:p>
    <w:p w:rsidR="00987E5F" w:rsidRPr="00752649" w:rsidRDefault="00987E5F" w:rsidP="00F2158D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cs="Courier New" w:hint="eastAsia"/>
          <w:sz w:val="16"/>
          <w:szCs w:val="20"/>
        </w:rPr>
        <w:t>set_multicycle_path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color w:val="FF0000"/>
          <w:sz w:val="16"/>
          <w:szCs w:val="20"/>
        </w:rPr>
        <w:t>1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-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from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[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get_pins enable_reg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|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q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*]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-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end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-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setup</w:t>
      </w:r>
    </w:p>
    <w:p w:rsidR="00987E5F" w:rsidRPr="00752649" w:rsidRDefault="00987E5F" w:rsidP="00F2158D">
      <w:pPr>
        <w:pStyle w:val="a0"/>
        <w:ind w:leftChars="800" w:left="168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cs="Courier New" w:hint="eastAsia"/>
          <w:sz w:val="16"/>
          <w:szCs w:val="20"/>
        </w:rPr>
        <w:t>set_multicycle_path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color w:val="FF0000"/>
          <w:sz w:val="16"/>
          <w:szCs w:val="20"/>
        </w:rPr>
        <w:t>0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-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from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[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get_pins enable_reg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|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q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*]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-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end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b/>
          <w:bCs/>
          <w:color w:val="804000"/>
          <w:sz w:val="16"/>
          <w:szCs w:val="20"/>
        </w:rPr>
        <w:t>-</w:t>
      </w:r>
      <w:r w:rsidRPr="00752649">
        <w:rPr>
          <w:rFonts w:ascii="微软雅黑" w:eastAsia="微软雅黑" w:hAnsi="微软雅黑" w:hint="eastAsia"/>
          <w:sz w:val="18"/>
        </w:rPr>
        <w:t> </w:t>
      </w:r>
      <w:r w:rsidRPr="00752649">
        <w:rPr>
          <w:rFonts w:ascii="微软雅黑" w:eastAsia="微软雅黑" w:hAnsi="微软雅黑" w:cs="Courier New" w:hint="eastAsia"/>
          <w:sz w:val="16"/>
          <w:szCs w:val="20"/>
        </w:rPr>
        <w:t>hold</w:t>
      </w:r>
    </w:p>
    <w:p w:rsidR="00D24762" w:rsidRPr="00752649" w:rsidRDefault="00987E5F" w:rsidP="00F2158D">
      <w:pPr>
        <w:pStyle w:val="a0"/>
        <w:ind w:left="1680" w:firstLine="420"/>
        <w:rPr>
          <w:rFonts w:ascii="微软雅黑" w:eastAsia="微软雅黑" w:hAnsi="微软雅黑"/>
          <w:sz w:val="18"/>
        </w:rPr>
      </w:pPr>
      <w:r w:rsidRPr="00752649">
        <w:rPr>
          <w:rFonts w:ascii="微软雅黑" w:eastAsia="微软雅黑" w:hAnsi="微软雅黑" w:hint="eastAsia"/>
          <w:sz w:val="18"/>
        </w:rPr>
        <w:t>如果想得到更多关于多周期约束的分析，请查阅 </w:t>
      </w:r>
      <w:r w:rsidRPr="00752649">
        <w:rPr>
          <w:rFonts w:ascii="微软雅黑" w:eastAsia="微软雅黑" w:hAnsi="微软雅黑" w:hint="eastAsia"/>
          <w:i/>
          <w:iCs/>
          <w:color w:val="007E00"/>
          <w:sz w:val="16"/>
          <w:szCs w:val="20"/>
        </w:rPr>
        <w:t>Best Practices for</w:t>
      </w:r>
      <w:r w:rsidRPr="00752649">
        <w:rPr>
          <w:rFonts w:ascii="微软雅黑" w:eastAsia="微软雅黑" w:hAnsi="微软雅黑" w:hint="eastAsia"/>
          <w:sz w:val="18"/>
        </w:rPr>
        <w:t>  </w:t>
      </w:r>
      <w:r w:rsidRPr="00752649">
        <w:rPr>
          <w:rFonts w:ascii="微软雅黑" w:eastAsia="微软雅黑" w:hAnsi="微软雅黑" w:hint="eastAsia"/>
          <w:i/>
          <w:iCs/>
          <w:color w:val="007E00"/>
          <w:sz w:val="16"/>
          <w:szCs w:val="20"/>
        </w:rPr>
        <w:t>the TimeQuest Timing Analyzer</w:t>
      </w:r>
      <w:r w:rsidRPr="00752649">
        <w:rPr>
          <w:rFonts w:ascii="微软雅黑" w:eastAsia="微软雅黑" w:hAnsi="微软雅黑" w:hint="eastAsia"/>
          <w:sz w:val="18"/>
        </w:rPr>
        <w:t>章节， </w:t>
      </w:r>
      <w:r w:rsidRPr="00752649">
        <w:rPr>
          <w:rFonts w:ascii="微软雅黑" w:eastAsia="微软雅黑" w:hAnsi="微软雅黑" w:hint="eastAsia"/>
          <w:sz w:val="16"/>
          <w:szCs w:val="20"/>
        </w:rPr>
        <w:t>in volume 3 of the </w:t>
      </w:r>
      <w:r w:rsidRPr="00752649">
        <w:rPr>
          <w:rFonts w:ascii="微软雅黑" w:eastAsia="微软雅黑" w:hAnsi="微软雅黑" w:hint="eastAsia"/>
          <w:i/>
          <w:iCs/>
          <w:sz w:val="16"/>
          <w:szCs w:val="20"/>
        </w:rPr>
        <w:t>Quartus II Handbook</w:t>
      </w:r>
      <w:r w:rsidRPr="00752649">
        <w:rPr>
          <w:rFonts w:ascii="微软雅黑" w:eastAsia="微软雅黑" w:hAnsi="微软雅黑" w:hint="eastAsia"/>
          <w:sz w:val="16"/>
          <w:szCs w:val="20"/>
        </w:rPr>
        <w:t>.</w:t>
      </w:r>
    </w:p>
    <w:sectPr w:rsidR="00D24762" w:rsidRPr="00752649" w:rsidSect="00752649">
      <w:footerReference w:type="default" r:id="rId34"/>
      <w:pgSz w:w="11906" w:h="16838"/>
      <w:pgMar w:top="720" w:right="720" w:bottom="720" w:left="72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8E7" w:rsidRDefault="002F28E7" w:rsidP="002E63EC">
      <w:r>
        <w:separator/>
      </w:r>
    </w:p>
  </w:endnote>
  <w:endnote w:type="continuationSeparator" w:id="0">
    <w:p w:rsidR="002F28E7" w:rsidRDefault="002F28E7" w:rsidP="002E6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298895"/>
      <w:docPartObj>
        <w:docPartGallery w:val="Page Numbers (Bottom of Page)"/>
        <w:docPartUnique/>
      </w:docPartObj>
    </w:sdtPr>
    <w:sdtEndPr/>
    <w:sdtContent>
      <w:p w:rsidR="002E63EC" w:rsidRDefault="002E63E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F17" w:rsidRPr="008C0F17">
          <w:rPr>
            <w:noProof/>
            <w:lang w:val="zh-CN"/>
          </w:rPr>
          <w:t>21</w:t>
        </w:r>
        <w:r>
          <w:fldChar w:fldCharType="end"/>
        </w:r>
      </w:p>
    </w:sdtContent>
  </w:sdt>
  <w:p w:rsidR="002E63EC" w:rsidRDefault="002E63E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8E7" w:rsidRDefault="002F28E7" w:rsidP="002E63EC">
      <w:r>
        <w:separator/>
      </w:r>
    </w:p>
  </w:footnote>
  <w:footnote w:type="continuationSeparator" w:id="0">
    <w:p w:rsidR="002F28E7" w:rsidRDefault="002F28E7" w:rsidP="002E6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85C"/>
    <w:rsid w:val="00006093"/>
    <w:rsid w:val="00013791"/>
    <w:rsid w:val="00053A7C"/>
    <w:rsid w:val="00072424"/>
    <w:rsid w:val="00085473"/>
    <w:rsid w:val="000C11F7"/>
    <w:rsid w:val="000D44EF"/>
    <w:rsid w:val="000E6CFD"/>
    <w:rsid w:val="0015612C"/>
    <w:rsid w:val="001909A4"/>
    <w:rsid w:val="00234D17"/>
    <w:rsid w:val="002628ED"/>
    <w:rsid w:val="00280C8F"/>
    <w:rsid w:val="00281955"/>
    <w:rsid w:val="00287ED3"/>
    <w:rsid w:val="002C0557"/>
    <w:rsid w:val="002D4639"/>
    <w:rsid w:val="002E3F9A"/>
    <w:rsid w:val="002E63EC"/>
    <w:rsid w:val="002F28E7"/>
    <w:rsid w:val="00357A45"/>
    <w:rsid w:val="004115F2"/>
    <w:rsid w:val="004C780B"/>
    <w:rsid w:val="005072DC"/>
    <w:rsid w:val="005659B0"/>
    <w:rsid w:val="005C3E68"/>
    <w:rsid w:val="00615192"/>
    <w:rsid w:val="00682976"/>
    <w:rsid w:val="00726620"/>
    <w:rsid w:val="00752649"/>
    <w:rsid w:val="00755090"/>
    <w:rsid w:val="007639B4"/>
    <w:rsid w:val="008475C9"/>
    <w:rsid w:val="00847B0C"/>
    <w:rsid w:val="008567F7"/>
    <w:rsid w:val="00864F33"/>
    <w:rsid w:val="00875299"/>
    <w:rsid w:val="00876207"/>
    <w:rsid w:val="008A1F92"/>
    <w:rsid w:val="008B2532"/>
    <w:rsid w:val="008B7556"/>
    <w:rsid w:val="008C0F17"/>
    <w:rsid w:val="008F63DF"/>
    <w:rsid w:val="00987E5F"/>
    <w:rsid w:val="00996AE1"/>
    <w:rsid w:val="009A7A83"/>
    <w:rsid w:val="00A0504B"/>
    <w:rsid w:val="00A13D26"/>
    <w:rsid w:val="00A33B1F"/>
    <w:rsid w:val="00A4602B"/>
    <w:rsid w:val="00A66093"/>
    <w:rsid w:val="00A90DF5"/>
    <w:rsid w:val="00B94E75"/>
    <w:rsid w:val="00BD05F3"/>
    <w:rsid w:val="00C052FE"/>
    <w:rsid w:val="00C1485C"/>
    <w:rsid w:val="00C50019"/>
    <w:rsid w:val="00C6259B"/>
    <w:rsid w:val="00D24762"/>
    <w:rsid w:val="00DC7874"/>
    <w:rsid w:val="00E07FCB"/>
    <w:rsid w:val="00E71FAC"/>
    <w:rsid w:val="00E93780"/>
    <w:rsid w:val="00EA17A5"/>
    <w:rsid w:val="00F2158D"/>
    <w:rsid w:val="00F27A49"/>
    <w:rsid w:val="00F729EB"/>
    <w:rsid w:val="00FA2F25"/>
    <w:rsid w:val="00FA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CE1F4F-D477-495D-9A1C-51CD461C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780"/>
    <w:pPr>
      <w:widowControl w:val="0"/>
      <w:ind w:firstLine="420"/>
      <w:jc w:val="both"/>
    </w:pPr>
    <w:rPr>
      <w:szCs w:val="21"/>
    </w:rPr>
  </w:style>
  <w:style w:type="paragraph" w:styleId="1">
    <w:name w:val="heading 1"/>
    <w:basedOn w:val="a0"/>
    <w:next w:val="a"/>
    <w:link w:val="1Char"/>
    <w:uiPriority w:val="9"/>
    <w:qFormat/>
    <w:rsid w:val="00072424"/>
    <w:pPr>
      <w:outlineLvl w:val="0"/>
    </w:pPr>
    <w:rPr>
      <w:b/>
      <w:bCs/>
      <w:sz w:val="36"/>
      <w:szCs w:val="32"/>
    </w:rPr>
  </w:style>
  <w:style w:type="paragraph" w:styleId="2">
    <w:name w:val="heading 2"/>
    <w:basedOn w:val="a0"/>
    <w:next w:val="a"/>
    <w:link w:val="2Char"/>
    <w:uiPriority w:val="9"/>
    <w:unhideWhenUsed/>
    <w:qFormat/>
    <w:rsid w:val="009A7A83"/>
    <w:pPr>
      <w:ind w:firstLine="420"/>
      <w:outlineLvl w:val="1"/>
    </w:pPr>
    <w:rPr>
      <w:b/>
      <w:bCs/>
      <w:sz w:val="26"/>
      <w:szCs w:val="26"/>
    </w:rPr>
  </w:style>
  <w:style w:type="paragraph" w:styleId="3">
    <w:name w:val="heading 3"/>
    <w:basedOn w:val="a0"/>
    <w:next w:val="a"/>
    <w:link w:val="3Char"/>
    <w:uiPriority w:val="9"/>
    <w:unhideWhenUsed/>
    <w:qFormat/>
    <w:rsid w:val="00876207"/>
    <w:pPr>
      <w:ind w:left="420"/>
      <w:outlineLvl w:val="2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987E5F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987E5F"/>
    <w:rPr>
      <w:color w:val="800080"/>
      <w:u w:val="single"/>
    </w:rPr>
  </w:style>
  <w:style w:type="character" w:styleId="a6">
    <w:name w:val="Strong"/>
    <w:basedOn w:val="a1"/>
    <w:uiPriority w:val="22"/>
    <w:qFormat/>
    <w:rsid w:val="00987E5F"/>
    <w:rPr>
      <w:b/>
      <w:bCs/>
    </w:rPr>
  </w:style>
  <w:style w:type="paragraph" w:styleId="a0">
    <w:name w:val="No Spacing"/>
    <w:uiPriority w:val="1"/>
    <w:qFormat/>
    <w:rsid w:val="00987E5F"/>
    <w:pPr>
      <w:widowControl w:val="0"/>
      <w:jc w:val="both"/>
    </w:pPr>
  </w:style>
  <w:style w:type="character" w:customStyle="1" w:styleId="1Char">
    <w:name w:val="标题 1 Char"/>
    <w:basedOn w:val="a1"/>
    <w:link w:val="1"/>
    <w:uiPriority w:val="9"/>
    <w:rsid w:val="00072424"/>
    <w:rPr>
      <w:b/>
      <w:bCs/>
      <w:sz w:val="36"/>
      <w:szCs w:val="32"/>
    </w:rPr>
  </w:style>
  <w:style w:type="character" w:customStyle="1" w:styleId="2Char">
    <w:name w:val="标题 2 Char"/>
    <w:basedOn w:val="a1"/>
    <w:link w:val="2"/>
    <w:uiPriority w:val="9"/>
    <w:rsid w:val="009A7A83"/>
    <w:rPr>
      <w:b/>
      <w:bCs/>
      <w:sz w:val="26"/>
      <w:szCs w:val="26"/>
    </w:rPr>
  </w:style>
  <w:style w:type="character" w:customStyle="1" w:styleId="3Char">
    <w:name w:val="标题 3 Char"/>
    <w:basedOn w:val="a1"/>
    <w:link w:val="3"/>
    <w:uiPriority w:val="9"/>
    <w:rsid w:val="00876207"/>
    <w:rPr>
      <w:b/>
      <w:bCs/>
      <w:sz w:val="22"/>
    </w:rPr>
  </w:style>
  <w:style w:type="paragraph" w:styleId="TOC">
    <w:name w:val="TOC Heading"/>
    <w:basedOn w:val="1"/>
    <w:next w:val="a"/>
    <w:uiPriority w:val="39"/>
    <w:unhideWhenUsed/>
    <w:qFormat/>
    <w:rsid w:val="008B7556"/>
    <w:pPr>
      <w:keepNext/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</w:rPr>
  </w:style>
  <w:style w:type="paragraph" w:styleId="10">
    <w:name w:val="toc 1"/>
    <w:basedOn w:val="a"/>
    <w:next w:val="a"/>
    <w:autoRedefine/>
    <w:uiPriority w:val="39"/>
    <w:unhideWhenUsed/>
    <w:rsid w:val="008B7556"/>
  </w:style>
  <w:style w:type="paragraph" w:styleId="20">
    <w:name w:val="toc 2"/>
    <w:basedOn w:val="a"/>
    <w:next w:val="a"/>
    <w:autoRedefine/>
    <w:uiPriority w:val="39"/>
    <w:unhideWhenUsed/>
    <w:rsid w:val="008B7556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8B7556"/>
    <w:pPr>
      <w:ind w:leftChars="400" w:left="840"/>
    </w:pPr>
  </w:style>
  <w:style w:type="paragraph" w:styleId="a7">
    <w:name w:val="header"/>
    <w:basedOn w:val="a"/>
    <w:link w:val="Char"/>
    <w:uiPriority w:val="99"/>
    <w:unhideWhenUsed/>
    <w:rsid w:val="002E6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7"/>
    <w:uiPriority w:val="99"/>
    <w:rsid w:val="002E63EC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2E63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8"/>
    <w:uiPriority w:val="99"/>
    <w:rsid w:val="002E63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8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4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9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2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9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39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6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83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45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7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03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30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99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0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8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19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81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6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75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46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8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87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75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10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48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3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65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79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47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47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50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0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91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52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04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8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1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53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7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5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7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7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8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84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15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6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2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2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4029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63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6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7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7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0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2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0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8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7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1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6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4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0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4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7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53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95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08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91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9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31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56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35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71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18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75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21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88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66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09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1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33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65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86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43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9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83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21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58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9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42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5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7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28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1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55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11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18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2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2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5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5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39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28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53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5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5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7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2236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9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4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16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0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7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8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5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4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22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4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2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3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0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8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35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86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33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49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09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98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77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1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40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4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95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01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29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94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00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78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72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94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83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43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79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14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5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03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1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51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50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9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25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34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00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98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57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7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37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50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37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63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5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8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19000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3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76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0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33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5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7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8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2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81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4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yperlink" Target="https://www.altera.com/content/dam/altera-www/global/en_US/pdfs/literature/an/an433.pdf?GSA_pos=1&amp;WT.oss_r=1&amp;WT.oss=Constraining%20and%20Analyzing%20Source-Synchronous%20Interfaces." TargetMode="External"/><Relationship Id="rId33" Type="http://schemas.openxmlformats.org/officeDocument/2006/relationships/image" Target="media/image22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s://www.altera.com/content/dam/altera-www/global/en_US/pdfs/literature/an/an433.pdf?GSA_pos=1&amp;WT.oss_r=1&amp;WT.oss=Constraining%20and%20Analyzing%20Source-Synchronous%20Interfaces." TargetMode="External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s://www.altera.com/content/dam/altera-www/global/en_US/pdfs/literature/an/an433.pdf?GSA_pos=1&amp;WT.oss_r=1&amp;WT.oss=Constraining%20and%20Analyzing%20Source-Synchronous%20Interfaces." TargetMode="External"/><Relationship Id="rId32" Type="http://schemas.openxmlformats.org/officeDocument/2006/relationships/image" Target="media/image21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5.png"/><Relationship Id="rId28" Type="http://schemas.openxmlformats.org/officeDocument/2006/relationships/image" Target="media/image17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yperlink" Target="https://www.altera.com/content/dam/altera-www/global/en_US/pdfs/literature/an/an433.pdf?GSA_pos=1&amp;WT.oss_r=1&amp;WT.oss=Constraining%20and%20Analyzing%20Source-Synchronous%20Interfaces." TargetMode="External"/><Relationship Id="rId31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4.png"/><Relationship Id="rId27" Type="http://schemas.openxmlformats.org/officeDocument/2006/relationships/hyperlink" Target="http://bbs.ednchina.com/BLOG_ARTICLE_3028144.HTM" TargetMode="External"/><Relationship Id="rId30" Type="http://schemas.openxmlformats.org/officeDocument/2006/relationships/image" Target="media/image19.png"/><Relationship Id="rId35" Type="http://schemas.openxmlformats.org/officeDocument/2006/relationships/fontTable" Target="fontTable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8098F-D6A1-454F-BA29-4C375BD0A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26</Pages>
  <Words>5072</Words>
  <Characters>28914</Characters>
  <Application>Microsoft Office Word</Application>
  <DocSecurity>0</DocSecurity>
  <Lines>240</Lines>
  <Paragraphs>67</Paragraphs>
  <ScaleCrop>false</ScaleCrop>
  <Company/>
  <LinksUpToDate>false</LinksUpToDate>
  <CharactersWithSpaces>33919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赵行晟</dc:creator>
  <cp:keywords/>
  <dc:description/>
  <cp:lastModifiedBy>赵行晟</cp:lastModifiedBy>
  <cp:revision>62</cp:revision>
  <dcterms:created xsi:type="dcterms:W3CDTF">2015-03-25T07:23:00Z</dcterms:created>
  <dcterms:modified xsi:type="dcterms:W3CDTF">2015-03-26T13:16:00Z</dcterms:modified>
</cp:coreProperties>
</file>