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E8C" w:rsidRDefault="00E47E8C" w:rsidP="00E47E8C">
      <w:pPr>
        <w:pStyle w:val="a3"/>
        <w:spacing w:after="225" w:afterAutospacing="0" w:line="480" w:lineRule="atLeast"/>
        <w:rPr>
          <w:rFonts w:ascii="微软雅黑" w:eastAsia="微软雅黑" w:hAnsi="微软雅黑" w:hint="eastAsia"/>
          <w:color w:val="222222"/>
          <w:sz w:val="21"/>
          <w:szCs w:val="21"/>
        </w:rPr>
      </w:pPr>
      <w:bookmarkStart w:id="0" w:name="_GoBack"/>
      <w:bookmarkEnd w:id="0"/>
      <w:r>
        <w:rPr>
          <w:rFonts w:ascii="微软雅黑" w:eastAsia="微软雅黑" w:hAnsi="微软雅黑" w:hint="eastAsia"/>
          <w:color w:val="222222"/>
          <w:sz w:val="23"/>
          <w:szCs w:val="23"/>
        </w:rPr>
        <w:t>苹果2016年供应商地图曝光。苹果在全球有766家供应商，其中中国大陆地区的供应商有346家，高居全球第一，日本和美国分别为126家和69家，位居第二和第三，中国台湾地区有41家，位居第四。</w:t>
      </w:r>
      <w:r>
        <w:rPr>
          <w:rFonts w:ascii="微软雅黑" w:eastAsia="微软雅黑" w:hAnsi="微软雅黑" w:hint="eastAsia"/>
          <w:color w:val="222222"/>
          <w:sz w:val="23"/>
          <w:szCs w:val="23"/>
        </w:rPr>
        <w:br/>
      </w:r>
      <w:r>
        <w:rPr>
          <w:rFonts w:ascii="微软雅黑" w:eastAsia="微软雅黑" w:hAnsi="微软雅黑"/>
          <w:noProof/>
          <w:color w:val="222222"/>
          <w:sz w:val="23"/>
          <w:szCs w:val="23"/>
        </w:rPr>
        <w:drawing>
          <wp:inline distT="0" distB="0" distL="0" distR="0" wp14:anchorId="2668FCB8" wp14:editId="24B3F144">
            <wp:extent cx="4144645" cy="5635625"/>
            <wp:effectExtent l="0" t="0" r="8255" b="3175"/>
            <wp:docPr id="8" name="图片 8" descr="http://mmbiz.qpic.cn/mmbiz_jpg/v06FeecIldY9Xz5331L9rJZuAucKMKtOroxicglquBYrEYfyfyxgw8M0RaiceHx8UhfawQ6ComEZfRzKyQePulV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_jpg/v06FeecIldY9Xz5331L9rJZuAucKMKtOroxicglquBYrEYfyfyxgw8M0RaiceHx8UhfawQ6ComEZfRzKyQePulV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8C" w:rsidRDefault="00E47E8C" w:rsidP="00E47E8C">
      <w:pPr>
        <w:pStyle w:val="a3"/>
        <w:spacing w:after="225" w:afterAutospacing="0" w:line="480" w:lineRule="atLeast"/>
        <w:rPr>
          <w:rFonts w:ascii="微软雅黑" w:eastAsia="微软雅黑" w:hAnsi="微软雅黑" w:hint="eastAsia"/>
          <w:color w:val="222222"/>
          <w:sz w:val="21"/>
          <w:szCs w:val="21"/>
        </w:rPr>
      </w:pPr>
      <w:r>
        <w:rPr>
          <w:rFonts w:ascii="微软雅黑" w:eastAsia="微软雅黑" w:hAnsi="微软雅黑" w:hint="eastAsia"/>
          <w:color w:val="222222"/>
          <w:sz w:val="23"/>
          <w:szCs w:val="23"/>
        </w:rPr>
        <w:t>苹果18家总装工厂：其中16家为台资工厂，包括富士康7家、广达3家、和硕2家。所有工厂中，14家位于中国，2家位于美国，1家位于欧洲，1家位于南美。</w:t>
      </w:r>
    </w:p>
    <w:p w:rsidR="00E47E8C" w:rsidRDefault="00E47E8C" w:rsidP="00E47E8C">
      <w:pPr>
        <w:pStyle w:val="a3"/>
        <w:spacing w:after="300" w:afterAutospacing="0" w:line="480" w:lineRule="atLeast"/>
        <w:jc w:val="center"/>
        <w:rPr>
          <w:rFonts w:ascii="微软雅黑" w:eastAsia="微软雅黑" w:hAnsi="微软雅黑" w:hint="eastAsia"/>
          <w:color w:val="222222"/>
          <w:sz w:val="21"/>
          <w:szCs w:val="21"/>
        </w:rPr>
      </w:pPr>
      <w:r>
        <w:rPr>
          <w:rFonts w:ascii="微软雅黑" w:eastAsia="微软雅黑" w:hAnsi="微软雅黑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6092825" cy="9889490"/>
            <wp:effectExtent l="0" t="0" r="3175" b="0"/>
            <wp:docPr id="7" name="图片 7" descr="http://mmbiz.qpic.cn/mmbiz_jpg/v06FeecIldY9Xz5331L9rJZuAucKMKtOibAJ6ZiarISGZH4psU7iacFW9GbRYnrgoicY0m9xWcffgknrianlicqam6K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_jpg/v06FeecIldY9Xz5331L9rJZuAucKMKtOibAJ6ZiarISGZH4psU7iacFW9GbRYnrgoicY0m9xWcffgknrianlicqam6K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8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222222"/>
          <w:sz w:val="23"/>
          <w:szCs w:val="23"/>
        </w:rPr>
        <w:lastRenderedPageBreak/>
        <w:br/>
      </w:r>
      <w:r>
        <w:rPr>
          <w:rFonts w:ascii="微软雅黑" w:eastAsia="微软雅黑" w:hAnsi="微软雅黑"/>
          <w:noProof/>
          <w:color w:val="222222"/>
          <w:sz w:val="23"/>
          <w:szCs w:val="23"/>
        </w:rPr>
        <w:drawing>
          <wp:inline distT="0" distB="0" distL="0" distR="0">
            <wp:extent cx="6092825" cy="3647440"/>
            <wp:effectExtent l="0" t="0" r="3175" b="0"/>
            <wp:docPr id="6" name="图片 6" descr="http://mmbiz.qpic.cn/mmbiz_jpg/v06FeecIldY9Xz5331L9rJZuAucKMKtOgDR57JyXoRznntk61XqP7Bf7nhtGz8MFlpTibFY1HcBUyTMvpic64Td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_jpg/v06FeecIldY9Xz5331L9rJZuAucKMKtOgDR57JyXoRznntk61XqP7Bf7nhtGz8MFlpTibFY1HcBUyTMvpic64Td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222222"/>
          <w:sz w:val="23"/>
          <w:szCs w:val="23"/>
        </w:rPr>
        <w:br/>
      </w:r>
      <w:r>
        <w:rPr>
          <w:rFonts w:ascii="微软雅黑" w:eastAsia="微软雅黑" w:hAnsi="微软雅黑" w:hint="eastAsia"/>
          <w:color w:val="888888"/>
          <w:sz w:val="23"/>
          <w:szCs w:val="23"/>
        </w:rPr>
        <w:t>苹果公司的16个“好基友”</w:t>
      </w:r>
    </w:p>
    <w:p w:rsidR="00E47E8C" w:rsidRDefault="00E47E8C" w:rsidP="00E47E8C">
      <w:pPr>
        <w:pStyle w:val="a3"/>
        <w:spacing w:after="150" w:afterAutospacing="0" w:line="480" w:lineRule="atLeast"/>
        <w:rPr>
          <w:rFonts w:ascii="微软雅黑" w:eastAsia="微软雅黑" w:hAnsi="微软雅黑" w:hint="eastAsia"/>
          <w:color w:val="222222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222222"/>
        </w:rPr>
        <w:t>苹果公司供应商业界代表们</w:t>
      </w:r>
    </w:p>
    <w:p w:rsidR="00E47E8C" w:rsidRDefault="00E47E8C" w:rsidP="00E47E8C">
      <w:pPr>
        <w:pStyle w:val="a3"/>
        <w:spacing w:after="225" w:afterAutospacing="0" w:line="480" w:lineRule="atLeast"/>
        <w:rPr>
          <w:rFonts w:ascii="微软雅黑" w:eastAsia="微软雅黑" w:hAnsi="微软雅黑" w:hint="eastAsia"/>
          <w:color w:val="222222"/>
          <w:sz w:val="21"/>
          <w:szCs w:val="21"/>
        </w:rPr>
      </w:pPr>
      <w:r>
        <w:rPr>
          <w:rFonts w:ascii="微软雅黑" w:eastAsia="微软雅黑" w:hAnsi="微软雅黑" w:hint="eastAsia"/>
          <w:color w:val="222222"/>
          <w:sz w:val="23"/>
          <w:szCs w:val="23"/>
        </w:rPr>
        <w:t>苹果各主要产品及组件的主要供应</w:t>
      </w:r>
      <w:proofErr w:type="gramStart"/>
      <w:r>
        <w:rPr>
          <w:rFonts w:ascii="微软雅黑" w:eastAsia="微软雅黑" w:hAnsi="微软雅黑" w:hint="eastAsia"/>
          <w:color w:val="222222"/>
          <w:sz w:val="23"/>
          <w:szCs w:val="23"/>
        </w:rPr>
        <w:t>商其实</w:t>
      </w:r>
      <w:proofErr w:type="gramEnd"/>
      <w:r>
        <w:rPr>
          <w:rFonts w:ascii="微软雅黑" w:eastAsia="微软雅黑" w:hAnsi="微软雅黑" w:hint="eastAsia"/>
          <w:color w:val="222222"/>
          <w:sz w:val="23"/>
          <w:szCs w:val="23"/>
        </w:rPr>
        <w:t>是这些公司。国内企业</w:t>
      </w:r>
      <w:proofErr w:type="gramStart"/>
      <w:r>
        <w:rPr>
          <w:rFonts w:ascii="微软雅黑" w:eastAsia="微软雅黑" w:hAnsi="微软雅黑" w:hint="eastAsia"/>
          <w:color w:val="222222"/>
          <w:sz w:val="23"/>
          <w:szCs w:val="23"/>
        </w:rPr>
        <w:t>零星有</w:t>
      </w:r>
      <w:proofErr w:type="gramEnd"/>
      <w:r>
        <w:rPr>
          <w:rFonts w:ascii="微软雅黑" w:eastAsia="微软雅黑" w:hAnsi="微软雅黑" w:hint="eastAsia"/>
          <w:color w:val="222222"/>
          <w:sz w:val="23"/>
          <w:szCs w:val="23"/>
        </w:rPr>
        <w:t>自主做的不错的，但是主体还是台资及外资在华建厂，在各个部件上占主导地位。</w:t>
      </w:r>
    </w:p>
    <w:p w:rsidR="00E47E8C" w:rsidRDefault="00E47E8C" w:rsidP="00E47E8C">
      <w:pPr>
        <w:pStyle w:val="a3"/>
        <w:spacing w:after="300" w:afterAutospacing="0" w:line="480" w:lineRule="atLeast"/>
        <w:rPr>
          <w:rFonts w:ascii="微软雅黑" w:eastAsia="微软雅黑" w:hAnsi="微软雅黑" w:hint="eastAsia"/>
          <w:color w:val="222222"/>
          <w:sz w:val="21"/>
          <w:szCs w:val="21"/>
        </w:rPr>
      </w:pPr>
      <w:r>
        <w:rPr>
          <w:rFonts w:ascii="微软雅黑" w:eastAsia="微软雅黑" w:hAnsi="微软雅黑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6092825" cy="22214205"/>
            <wp:effectExtent l="0" t="0" r="3175" b="0"/>
            <wp:docPr id="5" name="图片 5" descr="http://mmbiz.qpic.cn/mmbiz_jpg/v06FeecIldY9Xz5331L9rJZuAucKMKtOTybk0ibccgnn7WoGfHZGM5byFq76kEQsFAoDa2zedIpzNt54cS5pC5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_jpg/v06FeecIldY9Xz5331L9rJZuAucKMKtOTybk0ibccgnn7WoGfHZGM5byFq76kEQsFAoDa2zedIpzNt54cS5pC5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22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222222"/>
          <w:sz w:val="23"/>
          <w:szCs w:val="23"/>
        </w:rPr>
        <w:lastRenderedPageBreak/>
        <w:br/>
      </w:r>
    </w:p>
    <w:p w:rsidR="00E47E8C" w:rsidRDefault="00E47E8C" w:rsidP="00E47E8C">
      <w:pPr>
        <w:pStyle w:val="a3"/>
        <w:spacing w:after="150" w:afterAutospacing="0" w:line="480" w:lineRule="atLeast"/>
        <w:rPr>
          <w:rFonts w:ascii="微软雅黑" w:eastAsia="微软雅黑" w:hAnsi="微软雅黑" w:hint="eastAsia"/>
          <w:color w:val="222222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222222"/>
        </w:rPr>
        <w:t>2016年苹果最新发布的全球前两百名供应商</w:t>
      </w:r>
    </w:p>
    <w:p w:rsidR="00E47E8C" w:rsidRDefault="00E47E8C" w:rsidP="00E47E8C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92825" cy="21339175"/>
            <wp:effectExtent l="0" t="0" r="3175" b="0"/>
            <wp:docPr id="4" name="图片 4" descr="http://mmbiz.qpic.cn/mmbiz_jpg/v06FeecIldY9Xz5331L9rJZuAucKMKtOVpGoOJXfEy8LfEZYHVoNXgOu0bLG8u7f5r4CaibBtGzpdBGZntIRVC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_jpg/v06FeecIldY9Xz5331L9rJZuAucKMKtOVpGoOJXfEy8LfEZYHVoNXgOu0bLG8u7f5r4CaibBtGzpdBGZntIRVC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13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8C" w:rsidRDefault="00E47E8C" w:rsidP="00E47E8C">
      <w:pPr>
        <w:pStyle w:val="a3"/>
      </w:pPr>
      <w:r>
        <w:rPr>
          <w:noProof/>
        </w:rPr>
        <w:lastRenderedPageBreak/>
        <w:drawing>
          <wp:inline distT="0" distB="0" distL="0" distR="0">
            <wp:extent cx="6092825" cy="23178135"/>
            <wp:effectExtent l="0" t="0" r="3175" b="5715"/>
            <wp:docPr id="3" name="图片 3" descr="http://mmbiz.qpic.cn/mmbiz_jpg/v06FeecIldY9Xz5331L9rJZuAucKMKtOX4iaXlLazb0IVznCIJY2ibq4lfsiaJUMicDpVv7uel5uLOcJOIObicRLvv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_jpg/v06FeecIldY9Xz5331L9rJZuAucKMKtOX4iaXlLazb0IVznCIJY2ibq4lfsiaJUMicDpVv7uel5uLOcJOIObicRLvv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31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8C" w:rsidRDefault="00E47E8C" w:rsidP="00E47E8C">
      <w:pPr>
        <w:pStyle w:val="a3"/>
      </w:pPr>
      <w:r>
        <w:rPr>
          <w:noProof/>
        </w:rPr>
        <w:lastRenderedPageBreak/>
        <w:drawing>
          <wp:inline distT="0" distB="0" distL="0" distR="0">
            <wp:extent cx="6092825" cy="30662245"/>
            <wp:effectExtent l="0" t="0" r="3175" b="8255"/>
            <wp:docPr id="2" name="图片 2" descr="http://mmbiz.qpic.cn/mmbiz_jpg/v06FeecIldY9Xz5331L9rJZuAucKMKtOvFKOZoSq02BdmHvKItnRGP5lQC38wbDtiaHqmWe9MQTpRpufOkfdxib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_jpg/v06FeecIldY9Xz5331L9rJZuAucKMKtOvFKOZoSq02BdmHvKItnRGP5lQC38wbDtiaHqmWe9MQTpRpufOkfdxib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06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8C" w:rsidRDefault="00E47E8C" w:rsidP="00E47E8C">
      <w:pPr>
        <w:pStyle w:val="a3"/>
      </w:pPr>
      <w:r>
        <w:rPr>
          <w:noProof/>
        </w:rPr>
        <w:lastRenderedPageBreak/>
        <w:drawing>
          <wp:inline distT="0" distB="0" distL="0" distR="0">
            <wp:extent cx="6092825" cy="25981025"/>
            <wp:effectExtent l="0" t="0" r="3175" b="3175"/>
            <wp:docPr id="1" name="图片 1" descr="http://mmbiz.qpic.cn/mmbiz_jpg/v06FeecIldY9Xz5331L9rJZuAucKMKtOmHgWsn9BicInpKJDQItqp9tQ9MRT48HkUNEsvjD7WExXBRlpVgYUTJ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_jpg/v06FeecIldY9Xz5331L9rJZuAucKMKtOmHgWsn9BicInpKJDQItqp9tQ9MRT48HkUNEsvjD7WExXBRlpVgYUTJ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59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8C" w:rsidRDefault="00E47E8C" w:rsidP="00E47E8C">
      <w:pPr>
        <w:pStyle w:val="a3"/>
      </w:pPr>
      <w:r>
        <w:rPr>
          <w:rStyle w:val="a4"/>
          <w:rFonts w:ascii="微软雅黑" w:eastAsia="微软雅黑" w:hAnsi="微软雅黑" w:hint="eastAsia"/>
          <w:color w:val="7B0C00"/>
          <w:sz w:val="23"/>
          <w:szCs w:val="23"/>
        </w:rPr>
        <w:lastRenderedPageBreak/>
        <w:t>注：</w:t>
      </w:r>
      <w:r>
        <w:rPr>
          <w:rFonts w:ascii="微软雅黑" w:eastAsia="微软雅黑" w:hAnsi="微软雅黑" w:hint="eastAsia"/>
          <w:color w:val="222222"/>
          <w:sz w:val="23"/>
          <w:szCs w:val="23"/>
        </w:rPr>
        <w:t>按公司英文名称字母顺序排序</w:t>
      </w:r>
    </w:p>
    <w:p w:rsidR="00E47E8C" w:rsidRDefault="00E47E8C" w:rsidP="00E47E8C">
      <w:pPr>
        <w:pStyle w:val="a3"/>
      </w:pPr>
      <w:r>
        <w:rPr>
          <w:rFonts w:ascii="微软雅黑" w:eastAsia="微软雅黑" w:hAnsi="微软雅黑" w:hint="eastAsia"/>
          <w:color w:val="222222"/>
          <w:sz w:val="23"/>
          <w:szCs w:val="23"/>
        </w:rPr>
        <w:t>文章来源：</w:t>
      </w:r>
      <w:proofErr w:type="spellStart"/>
      <w:proofErr w:type="gramStart"/>
      <w:r>
        <w:rPr>
          <w:rFonts w:ascii="微软雅黑" w:eastAsia="微软雅黑" w:hAnsi="微软雅黑" w:hint="eastAsia"/>
          <w:color w:val="222222"/>
          <w:sz w:val="23"/>
          <w:szCs w:val="23"/>
        </w:rPr>
        <w:t>ittbank</w:t>
      </w:r>
      <w:proofErr w:type="spellEnd"/>
      <w:proofErr w:type="gramEnd"/>
    </w:p>
    <w:p w:rsidR="008D3724" w:rsidRDefault="008D3724">
      <w:pPr>
        <w:rPr>
          <w:rFonts w:hint="eastAsia"/>
        </w:rPr>
      </w:pPr>
    </w:p>
    <w:sectPr w:rsidR="008D37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E8C"/>
    <w:rsid w:val="008D3724"/>
    <w:rsid w:val="00E4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E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47E8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47E8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47E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E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47E8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47E8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47E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2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2016-09-18T03:27:00Z</dcterms:created>
  <dcterms:modified xsi:type="dcterms:W3CDTF">2016-09-18T03:28:00Z</dcterms:modified>
</cp:coreProperties>
</file>