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10" w:rsidRPr="00291234" w:rsidRDefault="002B6C10" w:rsidP="00291234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2B6C10">
        <w:rPr>
          <w:rFonts w:asciiTheme="majorEastAsia" w:eastAsiaTheme="majorEastAsia" w:hAnsiTheme="majorEastAsia" w:hint="eastAsia"/>
          <w:b/>
          <w:sz w:val="32"/>
          <w:szCs w:val="32"/>
        </w:rPr>
        <w:t>反激变压器参数计算</w:t>
      </w:r>
    </w:p>
    <w:p w:rsidR="002B6C10" w:rsidRPr="00291234" w:rsidRDefault="002B6C10" w:rsidP="00291234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291234">
        <w:rPr>
          <w:rFonts w:asciiTheme="minorEastAsia" w:hAnsiTheme="minorEastAsia" w:hint="eastAsia"/>
          <w:b/>
          <w:sz w:val="24"/>
          <w:szCs w:val="24"/>
        </w:rPr>
        <w:t>输入、输出参数</w:t>
      </w:r>
    </w:p>
    <w:p w:rsidR="002B6C10" w:rsidRPr="002B6C10" w:rsidRDefault="002B6C10" w:rsidP="00291234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 w:rsidRPr="002B6C10">
        <w:rPr>
          <w:rFonts w:asciiTheme="minorEastAsia" w:hAnsiTheme="minorEastAsia" w:hint="eastAsia"/>
          <w:sz w:val="24"/>
          <w:szCs w:val="24"/>
        </w:rPr>
        <w:t>输入：</w:t>
      </w:r>
      <w:r w:rsidR="00183D24">
        <w:rPr>
          <w:rFonts w:asciiTheme="minorEastAsia" w:hAnsiTheme="minorEastAsia" w:hint="eastAsia"/>
          <w:sz w:val="24"/>
          <w:szCs w:val="24"/>
        </w:rPr>
        <w:t>DC9~18V；</w:t>
      </w:r>
    </w:p>
    <w:p w:rsidR="002B6C10" w:rsidRDefault="002B6C10" w:rsidP="00291234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输出：</w:t>
      </w:r>
      <w:r w:rsidR="00383EB0">
        <w:rPr>
          <w:rFonts w:asciiTheme="minorEastAsia" w:hAnsiTheme="minorEastAsia" w:hint="eastAsia"/>
          <w:sz w:val="24"/>
          <w:szCs w:val="24"/>
        </w:rPr>
        <w:t xml:space="preserve">5W, </w:t>
      </w:r>
      <w:r>
        <w:rPr>
          <w:rFonts w:asciiTheme="minorEastAsia" w:hAnsiTheme="minorEastAsia" w:hint="eastAsia"/>
          <w:sz w:val="24"/>
          <w:szCs w:val="24"/>
        </w:rPr>
        <w:t>DC 10V/0.5A；</w:t>
      </w:r>
    </w:p>
    <w:p w:rsidR="002B6C10" w:rsidRDefault="002B6C10" w:rsidP="00291234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效率：80%；</w:t>
      </w:r>
    </w:p>
    <w:p w:rsidR="002B6C10" w:rsidRPr="00291234" w:rsidRDefault="00183D24" w:rsidP="00291234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工作频率：300KHz。</w:t>
      </w:r>
    </w:p>
    <w:p w:rsidR="002B6C10" w:rsidRPr="00291234" w:rsidRDefault="002B6C10" w:rsidP="00291234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291234">
        <w:rPr>
          <w:rFonts w:asciiTheme="minorEastAsia" w:hAnsiTheme="minorEastAsia" w:hint="eastAsia"/>
          <w:b/>
          <w:sz w:val="24"/>
          <w:szCs w:val="24"/>
        </w:rPr>
        <w:t>反激变压器设计</w:t>
      </w:r>
    </w:p>
    <w:p w:rsidR="002B6C10" w:rsidRPr="002B6C10" w:rsidRDefault="002B6C10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 w:rsidRPr="002B6C10">
        <w:rPr>
          <w:rFonts w:asciiTheme="minorEastAsia" w:hAnsiTheme="minorEastAsia" w:hint="eastAsia"/>
          <w:sz w:val="24"/>
          <w:szCs w:val="24"/>
        </w:rPr>
        <w:t>电路拓扑：buck-boost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6C10" w:rsidRDefault="002B6C10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根据电路拓扑，应在输入电压最小值Vi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(即占空比D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)时设计变压器参数。同时，输入电压的标称值为</w:t>
      </w:r>
      <w:r w:rsidRPr="002B6C10">
        <w:rPr>
          <w:rFonts w:asciiTheme="minorEastAsia" w:hAnsiTheme="minorEastAsia" w:hint="eastAsia"/>
          <w:sz w:val="24"/>
          <w:szCs w:val="24"/>
        </w:rPr>
        <w:t>DC9~18V</w:t>
      </w:r>
      <w:r>
        <w:rPr>
          <w:rFonts w:asciiTheme="minorEastAsia" w:hAnsiTheme="minorEastAsia" w:hint="eastAsia"/>
          <w:sz w:val="24"/>
          <w:szCs w:val="24"/>
        </w:rPr>
        <w:t>，为在使用中留有余量，笔者按照DC7~20</w:t>
      </w:r>
      <w:r w:rsidRPr="002B6C10">
        <w:rPr>
          <w:rFonts w:asciiTheme="minorEastAsia" w:hAnsiTheme="minorEastAsia" w:hint="eastAsia"/>
          <w:sz w:val="24"/>
          <w:szCs w:val="24"/>
        </w:rPr>
        <w:t>V</w:t>
      </w:r>
      <w:r w:rsidR="00B12B14">
        <w:rPr>
          <w:rFonts w:asciiTheme="minorEastAsia" w:hAnsiTheme="minorEastAsia" w:hint="eastAsia"/>
          <w:sz w:val="24"/>
          <w:szCs w:val="24"/>
        </w:rPr>
        <w:t>计算参数。</w:t>
      </w:r>
    </w:p>
    <w:p w:rsidR="00B12B14" w:rsidRDefault="00B12B14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为消除一次侧漏感，笔者采用RCD钳位电路。当然，也可采用其他钳位电路或其他吸收漏感的方法。</w:t>
      </w:r>
    </w:p>
    <w:p w:rsidR="00FE6D8A" w:rsidRDefault="00FE6D8A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=0.45,输出电压折算到一次侧的输出电压Vor,</w:t>
      </w:r>
    </w:p>
    <w:p w:rsidR="00B12B14" w:rsidRDefault="00FE6D8A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Vor=Vi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*D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/(1-</w:t>
      </w:r>
      <w:r w:rsidRPr="00FE6D8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)=7*0.45/(1-0.45)=5.727 V.</w:t>
      </w:r>
    </w:p>
    <w:p w:rsidR="00FE6D8A" w:rsidRDefault="00FE6D8A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输入功率Pin</w:t>
      </w:r>
      <w:r w:rsidR="00383EB0">
        <w:rPr>
          <w:rFonts w:asciiTheme="minorEastAsia" w:hAnsiTheme="minorEastAsia" w:hint="eastAsia"/>
          <w:sz w:val="24"/>
          <w:szCs w:val="24"/>
        </w:rPr>
        <w:t>,平均电流I</w:t>
      </w:r>
      <w:r w:rsidR="00383EB0"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 w:rsidR="00383EB0">
        <w:rPr>
          <w:rFonts w:asciiTheme="minorEastAsia" w:hAnsiTheme="minorEastAsia" w:hint="eastAsia"/>
          <w:sz w:val="24"/>
          <w:szCs w:val="24"/>
        </w:rPr>
        <w:t>,效率η，输出功率Po</w:t>
      </w:r>
    </w:p>
    <w:p w:rsidR="00383EB0" w:rsidRDefault="00383EB0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Pin=Vi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*I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*D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 xml:space="preserve"> ，且 Pin=Po/η,两式联立得I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=Po/(η*</w:t>
      </w:r>
      <w:r w:rsidRPr="00383EB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*</w:t>
      </w:r>
      <w:r w:rsidRPr="00383EB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)=5/(0.8*7*0.45)=1.984 A.</w:t>
      </w:r>
    </w:p>
    <w:p w:rsidR="00383EB0" w:rsidRDefault="00183D24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一次侧电感量Lp, MOS管导通时间Ton，频率f,电流纹波率r，取r=0.5.</w:t>
      </w:r>
    </w:p>
    <w:p w:rsidR="00183D24" w:rsidRDefault="00183D24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Lp=Vi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*Ton/I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=Vi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min</w:t>
      </w:r>
      <w:r>
        <w:rPr>
          <w:rFonts w:asciiTheme="minorEastAsia" w:hAnsiTheme="minorEastAsia" w:hint="eastAsia"/>
          <w:sz w:val="24"/>
          <w:szCs w:val="24"/>
        </w:rPr>
        <w:t>*D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>
        <w:rPr>
          <w:rFonts w:asciiTheme="minorEastAsia" w:hAnsiTheme="minorEastAsia" w:hint="eastAsia"/>
          <w:sz w:val="24"/>
          <w:szCs w:val="24"/>
        </w:rPr>
        <w:t>/(f*2r*</w:t>
      </w:r>
      <w:r w:rsidR="00F31C7D">
        <w:rPr>
          <w:rFonts w:asciiTheme="minorEastAsia" w:hAnsiTheme="minorEastAsia" w:hint="eastAsia"/>
          <w:sz w:val="24"/>
          <w:szCs w:val="24"/>
        </w:rPr>
        <w:t>I</w:t>
      </w:r>
      <w:r w:rsidR="00F31C7D"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)</w:t>
      </w:r>
      <w:r w:rsidR="00F31C7D">
        <w:rPr>
          <w:rFonts w:asciiTheme="minorEastAsia" w:hAnsiTheme="minorEastAsia" w:hint="eastAsia"/>
          <w:sz w:val="24"/>
          <w:szCs w:val="24"/>
        </w:rPr>
        <w:t>=7*0.45/(300k*2*0.5*1.984)=5.292 uH.</w:t>
      </w:r>
    </w:p>
    <w:p w:rsidR="00F31C7D" w:rsidRDefault="00F31C7D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变压器体积Ve</w:t>
      </w:r>
    </w:p>
    <w:p w:rsidR="00F31C7D" w:rsidRPr="00754E82" w:rsidRDefault="00F31C7D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Ve=0.7*[(r+2)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/r]*(Pin/f)=0.7*[(0.5+2)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/0.5]*(6.25/0.3)=</w:t>
      </w:r>
      <w:r w:rsidR="008F37AE">
        <w:rPr>
          <w:rFonts w:asciiTheme="minorEastAsia" w:hAnsiTheme="minorEastAsia" w:hint="eastAsia"/>
          <w:sz w:val="24"/>
          <w:szCs w:val="24"/>
        </w:rPr>
        <w:t>182.292</w:t>
      </w:r>
      <w:r w:rsidR="00754E82">
        <w:rPr>
          <w:rFonts w:asciiTheme="minorEastAsia" w:hAnsiTheme="minorEastAsia" w:hint="eastAsia"/>
          <w:sz w:val="24"/>
          <w:szCs w:val="24"/>
        </w:rPr>
        <w:t>mm</w:t>
      </w:r>
      <w:r w:rsidR="00754E82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754E82">
        <w:rPr>
          <w:rFonts w:asciiTheme="minorEastAsia" w:hAnsiTheme="minorEastAsia" w:hint="eastAsia"/>
          <w:sz w:val="24"/>
          <w:szCs w:val="24"/>
        </w:rPr>
        <w:t>.</w:t>
      </w:r>
    </w:p>
    <w:p w:rsidR="007E0605" w:rsidRPr="00E76B26" w:rsidRDefault="007E0605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根据Ve,选择合适磁芯，下面给出笔者的选择，以供参考。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882"/>
        <w:gridCol w:w="1134"/>
        <w:gridCol w:w="993"/>
        <w:gridCol w:w="1012"/>
        <w:gridCol w:w="1006"/>
        <w:gridCol w:w="1165"/>
        <w:gridCol w:w="964"/>
        <w:gridCol w:w="1006"/>
      </w:tblGrid>
      <w:tr w:rsidR="007E0605" w:rsidTr="004201A3">
        <w:tc>
          <w:tcPr>
            <w:tcW w:w="882" w:type="dxa"/>
            <w:vAlign w:val="center"/>
          </w:tcPr>
          <w:p w:rsidR="007E0605" w:rsidRPr="004201A3" w:rsidRDefault="004201A3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TYPE</w:t>
            </w:r>
          </w:p>
        </w:tc>
        <w:tc>
          <w:tcPr>
            <w:tcW w:w="1134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MATERIAL</w:t>
            </w:r>
          </w:p>
        </w:tc>
        <w:tc>
          <w:tcPr>
            <w:tcW w:w="993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Ap(cm</w:t>
            </w:r>
            <w:r w:rsidRPr="004201A3">
              <w:rPr>
                <w:rFonts w:asciiTheme="minorEastAsia" w:hAnsiTheme="minorEastAsia" w:hint="eastAsia"/>
                <w:szCs w:val="21"/>
                <w:vertAlign w:val="superscript"/>
              </w:rPr>
              <w:t>4</w:t>
            </w:r>
            <w:r w:rsidRPr="004201A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012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Ae(mm</w:t>
            </w:r>
            <w:r w:rsidRPr="004201A3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4201A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006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Aw(mm</w:t>
            </w:r>
            <w:r w:rsidRPr="004201A3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4201A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65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Al(nH/N</w:t>
            </w:r>
            <w:r w:rsidRPr="004201A3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4201A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64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Le(mm)</w:t>
            </w:r>
          </w:p>
        </w:tc>
        <w:tc>
          <w:tcPr>
            <w:tcW w:w="1006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Ve(mm</w:t>
            </w:r>
            <w:r w:rsidRPr="004201A3"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  <w:r w:rsidRPr="004201A3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7E0605" w:rsidTr="004201A3">
        <w:tc>
          <w:tcPr>
            <w:tcW w:w="882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E</w:t>
            </w:r>
            <w:r w:rsidR="002F6559" w:rsidRPr="004201A3">
              <w:rPr>
                <w:rFonts w:asciiTheme="minorEastAsia" w:hAnsiTheme="minorEastAsia" w:hint="eastAsia"/>
                <w:szCs w:val="21"/>
              </w:rPr>
              <w:t>PC</w:t>
            </w:r>
            <w:r w:rsidR="00997F48" w:rsidRPr="004201A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7E0605" w:rsidRPr="004201A3" w:rsidRDefault="002F6559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PC44</w:t>
            </w:r>
          </w:p>
        </w:tc>
        <w:tc>
          <w:tcPr>
            <w:tcW w:w="993" w:type="dxa"/>
            <w:vAlign w:val="center"/>
          </w:tcPr>
          <w:p w:rsidR="007E0605" w:rsidRPr="004201A3" w:rsidRDefault="007E0605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0.0</w:t>
            </w:r>
            <w:r w:rsidR="002F6559" w:rsidRPr="004201A3">
              <w:rPr>
                <w:rFonts w:asciiTheme="minorEastAsia" w:hAnsiTheme="minorEastAsia" w:hint="eastAsia"/>
                <w:szCs w:val="21"/>
              </w:rPr>
              <w:t>072</w:t>
            </w:r>
          </w:p>
        </w:tc>
        <w:tc>
          <w:tcPr>
            <w:tcW w:w="1012" w:type="dxa"/>
            <w:vAlign w:val="center"/>
          </w:tcPr>
          <w:p w:rsidR="007E0605" w:rsidRPr="004201A3" w:rsidRDefault="002F6559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9.39</w:t>
            </w:r>
          </w:p>
        </w:tc>
        <w:tc>
          <w:tcPr>
            <w:tcW w:w="1006" w:type="dxa"/>
            <w:vAlign w:val="center"/>
          </w:tcPr>
          <w:p w:rsidR="007E0605" w:rsidRPr="004201A3" w:rsidRDefault="002F6559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7.69</w:t>
            </w:r>
          </w:p>
        </w:tc>
        <w:tc>
          <w:tcPr>
            <w:tcW w:w="1165" w:type="dxa"/>
            <w:vAlign w:val="center"/>
          </w:tcPr>
          <w:p w:rsidR="007E0605" w:rsidRPr="004201A3" w:rsidRDefault="00754E82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1</w:t>
            </w:r>
            <w:r w:rsidR="00997F48" w:rsidRPr="004201A3">
              <w:rPr>
                <w:rFonts w:asciiTheme="minorEastAsia" w:hAnsiTheme="minorEastAsia" w:hint="eastAsia"/>
                <w:szCs w:val="21"/>
              </w:rPr>
              <w:t>0</w:t>
            </w:r>
            <w:r w:rsidR="002F6559" w:rsidRPr="004201A3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964" w:type="dxa"/>
            <w:vAlign w:val="center"/>
          </w:tcPr>
          <w:p w:rsidR="007E0605" w:rsidRPr="004201A3" w:rsidRDefault="002F6559" w:rsidP="00291234">
            <w:pPr>
              <w:spacing w:line="360" w:lineRule="exact"/>
              <w:ind w:left="0"/>
              <w:jc w:val="center"/>
              <w:rPr>
                <w:rFonts w:asciiTheme="minorEastAsia" w:hAnsiTheme="minorEastAsia"/>
                <w:szCs w:val="21"/>
              </w:rPr>
            </w:pPr>
            <w:r w:rsidRPr="004201A3">
              <w:rPr>
                <w:rFonts w:asciiTheme="minorEastAsia" w:hAnsiTheme="minorEastAsia" w:hint="eastAsia"/>
                <w:szCs w:val="21"/>
              </w:rPr>
              <w:t>17.8</w:t>
            </w:r>
          </w:p>
        </w:tc>
        <w:tc>
          <w:tcPr>
            <w:tcW w:w="1006" w:type="dxa"/>
            <w:vAlign w:val="center"/>
          </w:tcPr>
          <w:p w:rsidR="007E0605" w:rsidRPr="007E0605" w:rsidRDefault="002F6559" w:rsidP="00291234">
            <w:pPr>
              <w:pStyle w:val="a5"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165</w:t>
            </w:r>
          </w:p>
        </w:tc>
      </w:tr>
    </w:tbl>
    <w:p w:rsidR="007E0605" w:rsidRDefault="00E76B26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注：计算得出的Ve值供参考，在选择磁芯时，可根据计算值及PCB布板的实际情况予以选择。</w:t>
      </w:r>
    </w:p>
    <w:p w:rsidR="000D525E" w:rsidRDefault="00E76B26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峰值电流Ipk=I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(1+r/2)=1.984*(1+0.5/2)=</w:t>
      </w:r>
      <w:r w:rsidR="000D525E">
        <w:rPr>
          <w:rFonts w:asciiTheme="minorEastAsia" w:hAnsiTheme="minorEastAsia" w:hint="eastAsia"/>
          <w:sz w:val="24"/>
          <w:szCs w:val="24"/>
        </w:rPr>
        <w:t xml:space="preserve">2.48 </w:t>
      </w:r>
      <w:r>
        <w:rPr>
          <w:rFonts w:asciiTheme="minorEastAsia" w:hAnsiTheme="minorEastAsia" w:hint="eastAsia"/>
          <w:sz w:val="24"/>
          <w:szCs w:val="24"/>
        </w:rPr>
        <w:t>A,取最大磁通密度</w:t>
      </w:r>
      <w:r w:rsidR="000D525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D525E" w:rsidRDefault="00E76B26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</w:t>
      </w:r>
      <w:r w:rsidR="000D525E"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 w:rsidR="002F6559">
        <w:rPr>
          <w:rFonts w:asciiTheme="minorEastAsia" w:hAnsiTheme="minorEastAsia" w:hint="eastAsia"/>
          <w:sz w:val="24"/>
          <w:szCs w:val="24"/>
        </w:rPr>
        <w:t>=0.2</w:t>
      </w:r>
      <w:r w:rsidR="000D525E">
        <w:rPr>
          <w:rFonts w:asciiTheme="minorEastAsia" w:hAnsiTheme="minorEastAsia" w:hint="eastAsia"/>
          <w:sz w:val="24"/>
          <w:szCs w:val="24"/>
        </w:rPr>
        <w:t xml:space="preserve"> T.</w:t>
      </w:r>
    </w:p>
    <w:p w:rsidR="000D525E" w:rsidRDefault="000D525E" w:rsidP="00291234">
      <w:pPr>
        <w:pStyle w:val="a5"/>
        <w:numPr>
          <w:ilvl w:val="0"/>
          <w:numId w:val="3"/>
        </w:numPr>
        <w:spacing w:line="360" w:lineRule="exact"/>
        <w:ind w:left="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一次侧</w:t>
      </w:r>
      <w:r w:rsidR="00754E82">
        <w:rPr>
          <w:rFonts w:asciiTheme="minorEastAsia" w:hAnsiTheme="minorEastAsia" w:hint="eastAsia"/>
          <w:sz w:val="24"/>
          <w:szCs w:val="24"/>
        </w:rPr>
        <w:t>匝数Np</w:t>
      </w:r>
    </w:p>
    <w:p w:rsidR="000D525E" w:rsidRDefault="000D525E" w:rsidP="00291234">
      <w:pPr>
        <w:pStyle w:val="a5"/>
        <w:spacing w:line="36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0D525E">
        <w:rPr>
          <w:rFonts w:asciiTheme="minorEastAsia" w:hAnsiTheme="minorEastAsia" w:hint="eastAsia"/>
          <w:sz w:val="24"/>
          <w:szCs w:val="24"/>
        </w:rPr>
        <w:t>Np=</w:t>
      </w:r>
      <w:r w:rsidR="00CE2BD6">
        <w:rPr>
          <w:rFonts w:asciiTheme="minorEastAsia" w:hAnsiTheme="minorEastAsia" w:hint="eastAsia"/>
          <w:sz w:val="24"/>
          <w:szCs w:val="24"/>
        </w:rPr>
        <w:t>Lp*Ipk/(B</w:t>
      </w:r>
      <w:r w:rsidR="00CE2BD6">
        <w:rPr>
          <w:rFonts w:asciiTheme="minorEastAsia" w:hAnsiTheme="minorEastAsia" w:hint="eastAsia"/>
          <w:sz w:val="24"/>
          <w:szCs w:val="24"/>
          <w:vertAlign w:val="subscript"/>
        </w:rPr>
        <w:t>max</w:t>
      </w:r>
      <w:r w:rsidR="00CE2BD6">
        <w:rPr>
          <w:rFonts w:asciiTheme="minorEastAsia" w:hAnsiTheme="minorEastAsia" w:hint="eastAsia"/>
          <w:sz w:val="24"/>
          <w:szCs w:val="24"/>
        </w:rPr>
        <w:t>*Ae)</w:t>
      </w:r>
      <w:r w:rsidR="002F6559">
        <w:rPr>
          <w:rFonts w:asciiTheme="minorEastAsia" w:hAnsiTheme="minorEastAsia" w:hint="eastAsia"/>
          <w:sz w:val="24"/>
          <w:szCs w:val="24"/>
        </w:rPr>
        <w:t>=5.292*2.48/(0.2*9.39)=</w:t>
      </w:r>
      <w:r w:rsidR="00576C7E">
        <w:rPr>
          <w:rFonts w:asciiTheme="minorEastAsia" w:hAnsiTheme="minorEastAsia" w:hint="eastAsia"/>
          <w:sz w:val="24"/>
          <w:szCs w:val="24"/>
        </w:rPr>
        <w:t>6.988</w:t>
      </w:r>
      <w:r w:rsidR="00576C7E" w:rsidRPr="00576C7E">
        <w:rPr>
          <w:rFonts w:asciiTheme="minorEastAsia" w:hAnsiTheme="minorEastAsia" w:hint="eastAsia"/>
          <w:sz w:val="24"/>
          <w:szCs w:val="24"/>
        </w:rPr>
        <w:t>≈</w:t>
      </w:r>
      <w:r w:rsidR="00576C7E">
        <w:rPr>
          <w:rFonts w:asciiTheme="minorEastAsia" w:hAnsiTheme="minorEastAsia" w:hint="eastAsia"/>
          <w:sz w:val="24"/>
          <w:szCs w:val="24"/>
        </w:rPr>
        <w:t>7 匝</w:t>
      </w:r>
    </w:p>
    <w:p w:rsidR="00576C7E" w:rsidRPr="00576C7E" w:rsidRDefault="00576C7E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匝比n，取二极管导通压降V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=0.5V</w:t>
      </w:r>
    </w:p>
    <w:p w:rsidR="00576C7E" w:rsidRDefault="00576C7E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n=</w:t>
      </w:r>
      <w:r w:rsidRPr="00576C7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Vor/(Vo + 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)=5.727/(10+0.5)</w:t>
      </w:r>
      <w:r w:rsidR="004201A3" w:rsidRPr="00576C7E">
        <w:rPr>
          <w:rFonts w:asciiTheme="minorEastAsia" w:hAnsiTheme="minorEastAsia" w:hint="eastAsia"/>
          <w:sz w:val="24"/>
          <w:szCs w:val="24"/>
        </w:rPr>
        <w:t>≈</w:t>
      </w:r>
      <w:r w:rsidR="004201A3">
        <w:rPr>
          <w:rFonts w:asciiTheme="minorEastAsia" w:hAnsiTheme="minorEastAsia" w:hint="eastAsia"/>
          <w:sz w:val="24"/>
          <w:szCs w:val="24"/>
        </w:rPr>
        <w:t>0.55,取n=0.6</w:t>
      </w:r>
    </w:p>
    <w:p w:rsidR="00576C7E" w:rsidRDefault="00576C7E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二次侧匝数Ns</w:t>
      </w:r>
    </w:p>
    <w:p w:rsidR="00576C7E" w:rsidRDefault="00576C7E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Ns</w:t>
      </w:r>
      <w:r w:rsidR="004201A3">
        <w:rPr>
          <w:rFonts w:asciiTheme="minorEastAsia" w:hAnsiTheme="minorEastAsia" w:hint="eastAsia"/>
          <w:sz w:val="24"/>
          <w:szCs w:val="24"/>
        </w:rPr>
        <w:t>=Np/n=7/0.6</w:t>
      </w:r>
      <w:r>
        <w:rPr>
          <w:rFonts w:asciiTheme="minorEastAsia" w:hAnsiTheme="minorEastAsia" w:hint="eastAsia"/>
          <w:sz w:val="24"/>
          <w:szCs w:val="24"/>
        </w:rPr>
        <w:t>=</w:t>
      </w:r>
      <w:r w:rsidR="004201A3">
        <w:rPr>
          <w:rFonts w:asciiTheme="minorEastAsia" w:hAnsiTheme="minorEastAsia" w:hint="eastAsia"/>
          <w:sz w:val="24"/>
          <w:szCs w:val="24"/>
        </w:rPr>
        <w:t>11.667</w:t>
      </w:r>
      <w:r w:rsidR="004201A3" w:rsidRPr="00576C7E">
        <w:rPr>
          <w:rFonts w:asciiTheme="minorEastAsia" w:hAnsiTheme="minorEastAsia" w:hint="eastAsia"/>
          <w:sz w:val="24"/>
          <w:szCs w:val="24"/>
        </w:rPr>
        <w:t>≈</w:t>
      </w:r>
      <w:r w:rsidR="004201A3">
        <w:rPr>
          <w:rFonts w:asciiTheme="minorEastAsia" w:hAnsiTheme="minorEastAsia" w:hint="eastAsia"/>
          <w:sz w:val="24"/>
          <w:szCs w:val="24"/>
        </w:rPr>
        <w:t>12匝</w:t>
      </w:r>
    </w:p>
    <w:p w:rsidR="004201A3" w:rsidRDefault="004201A3" w:rsidP="00291234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篇幅所限，</w:t>
      </w:r>
      <w:r w:rsidR="0073768C">
        <w:rPr>
          <w:rFonts w:asciiTheme="minorEastAsia" w:hAnsiTheme="minorEastAsia" w:hint="eastAsia"/>
          <w:sz w:val="24"/>
          <w:szCs w:val="24"/>
        </w:rPr>
        <w:t>辅</w:t>
      </w:r>
      <w:r w:rsidR="00291234">
        <w:rPr>
          <w:rFonts w:asciiTheme="minorEastAsia" w:hAnsiTheme="minorEastAsia" w:hint="eastAsia"/>
          <w:sz w:val="24"/>
          <w:szCs w:val="24"/>
        </w:rPr>
        <w:t>助绕组、线径</w:t>
      </w:r>
      <w:r w:rsidR="0073768C">
        <w:rPr>
          <w:rFonts w:asciiTheme="minorEastAsia" w:hAnsiTheme="minorEastAsia" w:hint="eastAsia"/>
          <w:sz w:val="24"/>
          <w:szCs w:val="24"/>
        </w:rPr>
        <w:t>的计算公式不再赘述，只给出笔者计算结果。</w:t>
      </w:r>
    </w:p>
    <w:p w:rsidR="0073768C" w:rsidRPr="00291234" w:rsidRDefault="0073768C" w:rsidP="00291234">
      <w:pPr>
        <w:pStyle w:val="a5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一次侧线径0.6mm，二次侧线径</w:t>
      </w:r>
      <w:r w:rsidR="00291234">
        <w:rPr>
          <w:rFonts w:asciiTheme="minorEastAsia" w:hAnsiTheme="minorEastAsia" w:hint="eastAsia"/>
          <w:sz w:val="24"/>
          <w:szCs w:val="24"/>
        </w:rPr>
        <w:t>0.5mm；</w:t>
      </w:r>
      <w:r w:rsidRPr="00291234">
        <w:rPr>
          <w:rFonts w:asciiTheme="minorEastAsia" w:hAnsiTheme="minorEastAsia" w:hint="eastAsia"/>
          <w:sz w:val="24"/>
          <w:szCs w:val="24"/>
        </w:rPr>
        <w:t>辅助绕组匝数为10匝；</w:t>
      </w:r>
    </w:p>
    <w:p w:rsidR="0073768C" w:rsidRPr="004201A3" w:rsidRDefault="0073768C" w:rsidP="0073768C">
      <w:pPr>
        <w:pStyle w:val="a5"/>
        <w:ind w:left="360" w:firstLineChars="0" w:firstLine="0"/>
        <w:rPr>
          <w:rFonts w:asciiTheme="minorEastAsia" w:hAnsiTheme="minorEastAsia"/>
          <w:sz w:val="24"/>
          <w:szCs w:val="24"/>
        </w:rPr>
      </w:pPr>
    </w:p>
    <w:sectPr w:rsidR="0073768C" w:rsidRPr="0042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BB" w:rsidRDefault="006924BB" w:rsidP="002B6C10">
      <w:r>
        <w:separator/>
      </w:r>
    </w:p>
  </w:endnote>
  <w:endnote w:type="continuationSeparator" w:id="1">
    <w:p w:rsidR="006924BB" w:rsidRDefault="006924BB" w:rsidP="002B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BB" w:rsidRDefault="006924BB" w:rsidP="002B6C10">
      <w:r>
        <w:separator/>
      </w:r>
    </w:p>
  </w:footnote>
  <w:footnote w:type="continuationSeparator" w:id="1">
    <w:p w:rsidR="006924BB" w:rsidRDefault="006924BB" w:rsidP="002B6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BD1"/>
    <w:multiLevelType w:val="hybridMultilevel"/>
    <w:tmpl w:val="FC04BCDE"/>
    <w:lvl w:ilvl="0" w:tplc="9EF82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551B9F"/>
    <w:multiLevelType w:val="hybridMultilevel"/>
    <w:tmpl w:val="FFE21516"/>
    <w:lvl w:ilvl="0" w:tplc="DF00AC8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C95E4C"/>
    <w:multiLevelType w:val="hybridMultilevel"/>
    <w:tmpl w:val="36DE55B2"/>
    <w:lvl w:ilvl="0" w:tplc="08867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C62EE2"/>
    <w:multiLevelType w:val="hybridMultilevel"/>
    <w:tmpl w:val="A1E0AE78"/>
    <w:lvl w:ilvl="0" w:tplc="08867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C10"/>
    <w:rsid w:val="000A097D"/>
    <w:rsid w:val="000D525E"/>
    <w:rsid w:val="00183D24"/>
    <w:rsid w:val="00291234"/>
    <w:rsid w:val="002B6C10"/>
    <w:rsid w:val="002F6559"/>
    <w:rsid w:val="00383EB0"/>
    <w:rsid w:val="004201A3"/>
    <w:rsid w:val="00576C7E"/>
    <w:rsid w:val="006924BB"/>
    <w:rsid w:val="0073768C"/>
    <w:rsid w:val="00754E82"/>
    <w:rsid w:val="007E0605"/>
    <w:rsid w:val="008F37AE"/>
    <w:rsid w:val="00997F48"/>
    <w:rsid w:val="00B12B14"/>
    <w:rsid w:val="00CE2BD6"/>
    <w:rsid w:val="00E76B26"/>
    <w:rsid w:val="00F31C7D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C10"/>
    <w:rPr>
      <w:sz w:val="18"/>
      <w:szCs w:val="18"/>
    </w:rPr>
  </w:style>
  <w:style w:type="paragraph" w:styleId="a5">
    <w:name w:val="List Paragraph"/>
    <w:basedOn w:val="a"/>
    <w:uiPriority w:val="34"/>
    <w:qFormat/>
    <w:rsid w:val="002B6C10"/>
    <w:pPr>
      <w:ind w:firstLineChars="200" w:firstLine="420"/>
    </w:pPr>
  </w:style>
  <w:style w:type="table" w:styleId="a6">
    <w:name w:val="Table Grid"/>
    <w:basedOn w:val="a1"/>
    <w:uiPriority w:val="59"/>
    <w:rsid w:val="007E0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3</cp:revision>
  <dcterms:created xsi:type="dcterms:W3CDTF">2017-06-24T02:53:00Z</dcterms:created>
  <dcterms:modified xsi:type="dcterms:W3CDTF">2017-06-24T07:44:00Z</dcterms:modified>
</cp:coreProperties>
</file>