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5B0" w:rsidP="003A77A7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3A77A7">
        <w:rPr>
          <w:rFonts w:asciiTheme="majorEastAsia" w:eastAsiaTheme="majorEastAsia" w:hAnsiTheme="majorEastAsia" w:hint="eastAsia"/>
          <w:b/>
          <w:sz w:val="36"/>
          <w:szCs w:val="36"/>
        </w:rPr>
        <w:t>反激变换器</w:t>
      </w:r>
    </w:p>
    <w:p w:rsidR="003A77A7" w:rsidRPr="003A77A7" w:rsidRDefault="003A77A7" w:rsidP="003A77A7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A965B0" w:rsidRDefault="00A965B0" w:rsidP="003A77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一、反激变换器拓扑，实质上是buck-boost的衍生拓扑。</w:t>
      </w:r>
    </w:p>
    <w:p w:rsidR="00A965B0" w:rsidRDefault="00A965B0" w:rsidP="003A77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二、反激变换器电路图</w:t>
      </w:r>
    </w:p>
    <w:p w:rsidR="00A965B0" w:rsidRDefault="00A965B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98281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5B0" w:rsidRDefault="00A965B0" w:rsidP="003A77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1、变压器的标点端是同名端。</w:t>
      </w:r>
    </w:p>
    <w:p w:rsidR="00A965B0" w:rsidRDefault="00A965B0" w:rsidP="003A77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2、当MOS管导通时，漏极D和源极S均为低电平，输出二极管不导通，一次侧储存能量；在开关管截止时间内，把电量储存的能量输出到负载端。</w:t>
      </w:r>
    </w:p>
    <w:p w:rsidR="00A965B0" w:rsidRDefault="00A965B0" w:rsidP="003A77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3、在buck-boost电路中，开关管导通和截止时间内，把能量的存储和传递过程</w:t>
      </w:r>
      <w:r w:rsidR="006844B8"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完成分开。这就是为什么</w:t>
      </w:r>
      <w:r w:rsidR="00767803">
        <w:rPr>
          <w:rFonts w:asciiTheme="minorEastAsia" w:hAnsiTheme="minorEastAsia" w:hint="eastAsia"/>
          <w:sz w:val="24"/>
          <w:szCs w:val="24"/>
        </w:rPr>
        <w:t>将反激变换器看成是buck-boost的衍生电路。</w:t>
      </w:r>
    </w:p>
    <w:p w:rsidR="00767803" w:rsidRDefault="00767803" w:rsidP="003A77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4、匝比：n=n</w:t>
      </w:r>
      <w:r>
        <w:rPr>
          <w:rFonts w:asciiTheme="minorEastAsia" w:hAnsiTheme="minorEastAsia" w:hint="eastAsia"/>
          <w:sz w:val="24"/>
          <w:szCs w:val="24"/>
          <w:vertAlign w:val="subscript"/>
        </w:rPr>
        <w:t>P</w:t>
      </w:r>
      <w:r>
        <w:rPr>
          <w:rFonts w:asciiTheme="minorEastAsia" w:hAnsiTheme="minorEastAsia" w:hint="eastAsia"/>
          <w:sz w:val="24"/>
          <w:szCs w:val="24"/>
        </w:rPr>
        <w:t>/n</w:t>
      </w:r>
      <w:r>
        <w:rPr>
          <w:rFonts w:asciiTheme="minorEastAsia" w:hAnsiTheme="minorEastAsia" w:hint="eastAsia"/>
          <w:sz w:val="24"/>
          <w:szCs w:val="24"/>
          <w:vertAlign w:val="subscript"/>
        </w:rPr>
        <w:t>S</w:t>
      </w:r>
      <w:r>
        <w:rPr>
          <w:rFonts w:asciiTheme="minorEastAsia" w:hAnsiTheme="minorEastAsia" w:hint="eastAsia"/>
          <w:sz w:val="24"/>
          <w:szCs w:val="24"/>
        </w:rPr>
        <w:t>=V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P</w:t>
      </w:r>
      <w:r>
        <w:rPr>
          <w:rFonts w:asciiTheme="minorEastAsia" w:hAnsiTheme="minorEastAsia" w:hint="eastAsia"/>
          <w:sz w:val="24"/>
          <w:szCs w:val="24"/>
        </w:rPr>
        <w:t>/V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S</w:t>
      </w:r>
      <w:r>
        <w:rPr>
          <w:rFonts w:asciiTheme="minorEastAsia" w:hAnsiTheme="minorEastAsia" w:hint="eastAsia"/>
          <w:sz w:val="24"/>
          <w:szCs w:val="24"/>
        </w:rPr>
        <w:t>,其中n</w:t>
      </w:r>
      <w:r>
        <w:rPr>
          <w:rFonts w:asciiTheme="minorEastAsia" w:hAnsiTheme="minorEastAsia" w:hint="eastAsia"/>
          <w:sz w:val="24"/>
          <w:szCs w:val="24"/>
          <w:vertAlign w:val="subscript"/>
        </w:rPr>
        <w:t>P</w:t>
      </w:r>
      <w:r>
        <w:rPr>
          <w:rFonts w:asciiTheme="minorEastAsia" w:hAnsiTheme="minorEastAsia" w:hint="eastAsia"/>
          <w:sz w:val="24"/>
          <w:szCs w:val="24"/>
        </w:rPr>
        <w:t>为一次侧匝数，n</w:t>
      </w:r>
      <w:r>
        <w:rPr>
          <w:rFonts w:asciiTheme="minorEastAsia" w:hAnsiTheme="minorEastAsia" w:hint="eastAsia"/>
          <w:sz w:val="24"/>
          <w:szCs w:val="24"/>
          <w:vertAlign w:val="subscript"/>
        </w:rPr>
        <w:t>S</w:t>
      </w:r>
      <w:r>
        <w:rPr>
          <w:rFonts w:asciiTheme="minorEastAsia" w:hAnsiTheme="minorEastAsia" w:hint="eastAsia"/>
          <w:sz w:val="24"/>
          <w:szCs w:val="24"/>
        </w:rPr>
        <w:t>为二次侧匝数，V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P</w:t>
      </w:r>
      <w:r>
        <w:rPr>
          <w:rFonts w:asciiTheme="minorEastAsia" w:hAnsiTheme="minorEastAsia" w:hint="eastAsia"/>
          <w:sz w:val="24"/>
          <w:szCs w:val="24"/>
        </w:rPr>
        <w:t>为一次侧电压，V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S</w:t>
      </w:r>
      <w:r>
        <w:rPr>
          <w:rFonts w:asciiTheme="minorEastAsia" w:hAnsiTheme="minorEastAsia" w:hint="eastAsia"/>
          <w:sz w:val="24"/>
          <w:szCs w:val="24"/>
        </w:rPr>
        <w:t>为二次侧电压。</w:t>
      </w:r>
    </w:p>
    <w:p w:rsidR="00767803" w:rsidRDefault="00767803" w:rsidP="003A77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5、占空比D=V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OFF</w:t>
      </w:r>
      <w:r>
        <w:rPr>
          <w:rFonts w:asciiTheme="minorEastAsia" w:hAnsiTheme="minorEastAsia" w:hint="eastAsia"/>
          <w:sz w:val="24"/>
          <w:szCs w:val="24"/>
        </w:rPr>
        <w:t>/(</w:t>
      </w:r>
      <w:r w:rsidRPr="0076780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OFF</w:t>
      </w:r>
      <w:r>
        <w:rPr>
          <w:rFonts w:asciiTheme="minorEastAsia" w:hAnsiTheme="minorEastAsia" w:hint="eastAsia"/>
          <w:sz w:val="24"/>
          <w:szCs w:val="24"/>
        </w:rPr>
        <w:t>+V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ON</w:t>
      </w:r>
      <w:r>
        <w:rPr>
          <w:rFonts w:asciiTheme="minorEastAsia" w:hAnsiTheme="minorEastAsia" w:hint="eastAsia"/>
          <w:sz w:val="24"/>
          <w:szCs w:val="24"/>
        </w:rPr>
        <w:t>)=nVo/(</w:t>
      </w:r>
      <w:r w:rsidRPr="0076780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nVo+Vin)</w:t>
      </w:r>
    </w:p>
    <w:p w:rsidR="003A77A7" w:rsidRPr="00767803" w:rsidRDefault="003A77A7" w:rsidP="003A77A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6、电流比方程：Ip/Is=1/n</w:t>
      </w:r>
    </w:p>
    <w:sectPr w:rsidR="003A77A7" w:rsidRPr="0076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50" w:rsidRDefault="00854950" w:rsidP="00A965B0">
      <w:r>
        <w:separator/>
      </w:r>
    </w:p>
  </w:endnote>
  <w:endnote w:type="continuationSeparator" w:id="1">
    <w:p w:rsidR="00854950" w:rsidRDefault="00854950" w:rsidP="00A9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50" w:rsidRDefault="00854950" w:rsidP="00A965B0">
      <w:r>
        <w:separator/>
      </w:r>
    </w:p>
  </w:footnote>
  <w:footnote w:type="continuationSeparator" w:id="1">
    <w:p w:rsidR="00854950" w:rsidRDefault="00854950" w:rsidP="00A96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5B0"/>
    <w:rsid w:val="003A77A7"/>
    <w:rsid w:val="006844B8"/>
    <w:rsid w:val="00767803"/>
    <w:rsid w:val="00854950"/>
    <w:rsid w:val="00A9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5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5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Application>Microsoft Office Word</Application>
  <DocSecurity>0</DocSecurity>
  <Lines>2</Lines>
  <Paragraphs>1</Paragraphs>
  <ScaleCrop>false</ScaleCrop>
  <Company>Www.SangSan.Cn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5</cp:revision>
  <dcterms:created xsi:type="dcterms:W3CDTF">2017-06-08T10:37:00Z</dcterms:created>
  <dcterms:modified xsi:type="dcterms:W3CDTF">2017-06-08T10:56:00Z</dcterms:modified>
</cp:coreProperties>
</file>